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33A7" w:rsidRDefault="004D5EC4" w:rsidP="00C923F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Cardiac Surgery: The Tipping Point?</w:t>
      </w:r>
    </w:p>
    <w:p w14:paraId="00000002" w14:textId="77777777" w:rsidR="003933A7" w:rsidRDefault="004D5EC4" w:rsidP="00C923F7">
      <w:pPr>
        <w:spacing w:line="48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Dominique Vervoort, MD, MPH, MBA</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Samuel Mesfin</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Sarah Hill, MD</w:t>
      </w:r>
      <w:r>
        <w:rPr>
          <w:rFonts w:ascii="Times New Roman" w:eastAsia="Times New Roman" w:hAnsi="Times New Roman" w:cs="Times New Roman"/>
          <w:sz w:val="24"/>
          <w:szCs w:val="24"/>
          <w:vertAlign w:val="superscript"/>
        </w:rPr>
        <w:t>4,5</w:t>
      </w:r>
    </w:p>
    <w:p w14:paraId="00000003" w14:textId="77777777" w:rsidR="003933A7" w:rsidRDefault="003933A7" w:rsidP="00C923F7">
      <w:pPr>
        <w:spacing w:line="480" w:lineRule="auto"/>
        <w:rPr>
          <w:rFonts w:ascii="Times New Roman" w:eastAsia="Times New Roman" w:hAnsi="Times New Roman" w:cs="Times New Roman"/>
          <w:sz w:val="24"/>
          <w:szCs w:val="24"/>
        </w:rPr>
      </w:pPr>
    </w:p>
    <w:p w14:paraId="00000004" w14:textId="77777777" w:rsidR="003933A7" w:rsidRDefault="004D5EC4" w:rsidP="00C923F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Affiliations</w:t>
      </w:r>
    </w:p>
    <w:p w14:paraId="00000005" w14:textId="77777777" w:rsidR="003933A7" w:rsidRDefault="004D5EC4" w:rsidP="00C923F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of Health Policy, Management and Evaluation, University of Toronto, Toronto, Ontario, Canada</w:t>
      </w:r>
    </w:p>
    <w:p w14:paraId="00000006" w14:textId="77777777" w:rsidR="003933A7" w:rsidRDefault="004D5EC4" w:rsidP="00C923F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Cardiac Surgery, University of Toronto, Toronto, Ontario, Canada</w:t>
      </w:r>
    </w:p>
    <w:p w14:paraId="00000007" w14:textId="77777777" w:rsidR="003933A7" w:rsidRDefault="004D5EC4" w:rsidP="00C923F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Medicine, College of Health Sciences, Addis Ababa University, Ethi</w:t>
      </w:r>
      <w:r>
        <w:rPr>
          <w:rFonts w:ascii="Times New Roman" w:eastAsia="Times New Roman" w:hAnsi="Times New Roman" w:cs="Times New Roman"/>
          <w:sz w:val="24"/>
          <w:szCs w:val="24"/>
        </w:rPr>
        <w:t>opia</w:t>
      </w:r>
    </w:p>
    <w:p w14:paraId="00000008" w14:textId="77777777" w:rsidR="003933A7" w:rsidRDefault="004D5EC4" w:rsidP="00C923F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in Global Surgery and Social Change, Harvard Medical School, Boston, Massachusetts, United States</w:t>
      </w:r>
    </w:p>
    <w:p w14:paraId="00000009" w14:textId="77777777" w:rsidR="003933A7" w:rsidRDefault="004D5EC4" w:rsidP="00C923F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Surgery, University of Toledo, Toledo, Ohio, United States</w:t>
      </w:r>
    </w:p>
    <w:p w14:paraId="0000000A" w14:textId="77777777" w:rsidR="003933A7" w:rsidRDefault="003933A7" w:rsidP="00C923F7">
      <w:pPr>
        <w:spacing w:line="480" w:lineRule="auto"/>
        <w:rPr>
          <w:rFonts w:ascii="Times New Roman" w:eastAsia="Times New Roman" w:hAnsi="Times New Roman" w:cs="Times New Roman"/>
          <w:sz w:val="24"/>
          <w:szCs w:val="24"/>
        </w:rPr>
      </w:pPr>
    </w:p>
    <w:p w14:paraId="0000000B" w14:textId="77777777" w:rsidR="003933A7" w:rsidRDefault="004D5EC4" w:rsidP="00C923F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Corresponding Author</w:t>
      </w:r>
    </w:p>
    <w:p w14:paraId="0000000C" w14:textId="77777777"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Dominique Vervoort, MD, MPH, MBA</w:t>
      </w:r>
    </w:p>
    <w:p w14:paraId="0000000D" w14:textId="77777777"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of Heal</w:t>
      </w:r>
      <w:r>
        <w:rPr>
          <w:rFonts w:ascii="Times New Roman" w:eastAsia="Times New Roman" w:hAnsi="Times New Roman" w:cs="Times New Roman"/>
          <w:sz w:val="24"/>
          <w:szCs w:val="24"/>
        </w:rPr>
        <w:t>th Policy, Management and Evaluation, University of Toronto</w:t>
      </w:r>
    </w:p>
    <w:p w14:paraId="0000000E" w14:textId="77777777"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 College St 4th Floor, Toronto, ON M5T 3M6</w:t>
      </w:r>
    </w:p>
    <w:p w14:paraId="0000000F" w14:textId="77777777" w:rsidR="003933A7" w:rsidRDefault="004D5EC4" w:rsidP="00C923F7">
      <w:pPr>
        <w:spacing w:line="48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vervoortdominique@hotmail.com</w:t>
        </w:r>
      </w:hyperlink>
    </w:p>
    <w:p w14:paraId="00000010" w14:textId="77777777"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+1 416 989 7874</w:t>
      </w:r>
    </w:p>
    <w:p w14:paraId="00000011" w14:textId="77777777" w:rsidR="003933A7" w:rsidRDefault="003933A7" w:rsidP="00C923F7">
      <w:pPr>
        <w:spacing w:line="480" w:lineRule="auto"/>
        <w:rPr>
          <w:rFonts w:ascii="Times New Roman" w:eastAsia="Times New Roman" w:hAnsi="Times New Roman" w:cs="Times New Roman"/>
          <w:sz w:val="24"/>
          <w:szCs w:val="24"/>
        </w:rPr>
      </w:pPr>
    </w:p>
    <w:p w14:paraId="00000012" w14:textId="77777777"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Global cardiac surgery; Global healt</w:t>
      </w:r>
      <w:r>
        <w:rPr>
          <w:rFonts w:ascii="Times New Roman" w:eastAsia="Times New Roman" w:hAnsi="Times New Roman" w:cs="Times New Roman"/>
          <w:sz w:val="24"/>
          <w:szCs w:val="24"/>
        </w:rPr>
        <w:t xml:space="preserve">h; Global surgery; Cardiac </w:t>
      </w:r>
    </w:p>
    <w:p w14:paraId="00000013" w14:textId="77777777" w:rsidR="003933A7" w:rsidRDefault="004D5EC4" w:rsidP="00C923F7">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surgery; Rheumatic heart disease; Congenital heart defects</w:t>
      </w:r>
    </w:p>
    <w:p w14:paraId="00000014" w14:textId="475F2F7B"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Word Count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w:t>
      </w:r>
      <w:r w:rsidR="00923637">
        <w:rPr>
          <w:rFonts w:ascii="Times New Roman" w:eastAsia="Times New Roman" w:hAnsi="Times New Roman" w:cs="Times New Roman"/>
          <w:sz w:val="24"/>
          <w:szCs w:val="24"/>
        </w:rPr>
        <w:t>60</w:t>
      </w:r>
    </w:p>
    <w:p w14:paraId="00000015" w14:textId="77777777"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Conflicts of Interest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None.</w:t>
      </w:r>
    </w:p>
    <w:p w14:paraId="00000016" w14:textId="77777777" w:rsidR="003933A7" w:rsidRDefault="004D5EC4" w:rsidP="00C923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DV is supported by the Canadian Institutes of Health Research (CIHR) </w:t>
      </w:r>
    </w:p>
    <w:p w14:paraId="00000019" w14:textId="7EE73B1D" w:rsidR="003933A7" w:rsidRPr="00C923F7" w:rsidRDefault="004D5EC4" w:rsidP="00C923F7">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Vanier Canada Graduate Scholarship.</w:t>
      </w:r>
      <w:r>
        <w:br w:type="page"/>
      </w:r>
    </w:p>
    <w:p w14:paraId="0000001A" w14:textId="77777777" w:rsidR="003933A7" w:rsidRDefault="004D5EC4" w:rsidP="00C923F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w:t>
      </w:r>
    </w:p>
    <w:p w14:paraId="0000001B"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billion people lack access to safe, timely, and affordable cardiac surgical care when needed.</w:t>
      </w:r>
      <w:hyperlink r:id="rId8">
        <w:r>
          <w:rPr>
            <w:rFonts w:ascii="Times New Roman" w:eastAsia="Times New Roman" w:hAnsi="Times New Roman" w:cs="Times New Roman"/>
            <w:color w:val="000000"/>
            <w:sz w:val="24"/>
            <w:szCs w:val="24"/>
            <w:vertAlign w:val="superscript"/>
          </w:rPr>
          <w:t>1</w:t>
        </w:r>
      </w:hyperlink>
      <w:r>
        <w:rPr>
          <w:rFonts w:ascii="Times New Roman" w:eastAsia="Times New Roman" w:hAnsi="Times New Roman" w:cs="Times New Roman"/>
          <w:sz w:val="24"/>
          <w:szCs w:val="24"/>
        </w:rPr>
        <w:t xml:space="preserve"> Over 30 million live with rheumatic heart disease (RHD) worldwide</w:t>
      </w:r>
      <w:hyperlink r:id="rId9">
        <w:r>
          <w:rPr>
            <w:rFonts w:ascii="Times New Roman" w:eastAsia="Times New Roman" w:hAnsi="Times New Roman" w:cs="Times New Roman"/>
            <w:color w:val="000000"/>
            <w:sz w:val="24"/>
            <w:szCs w:val="24"/>
            <w:vertAlign w:val="superscript"/>
          </w:rPr>
          <w:t>2</w:t>
        </w:r>
      </w:hyperlink>
      <w:r>
        <w:rPr>
          <w:rFonts w:ascii="Times New Roman" w:eastAsia="Times New Roman" w:hAnsi="Times New Roman" w:cs="Times New Roman"/>
          <w:sz w:val="24"/>
          <w:szCs w:val="24"/>
        </w:rPr>
        <w:t>, congenital heart defects (CHD) affect over one million births each year yet remain untreated in over 90% of cases in low- and middle</w:t>
      </w:r>
      <w:r>
        <w:rPr>
          <w:rFonts w:ascii="Times New Roman" w:eastAsia="Times New Roman" w:hAnsi="Times New Roman" w:cs="Times New Roman"/>
          <w:sz w:val="24"/>
          <w:szCs w:val="24"/>
        </w:rPr>
        <w:t>-income countries (LMICs)</w:t>
      </w:r>
      <w:hyperlink r:id="rId10">
        <w:r>
          <w:rPr>
            <w:rFonts w:ascii="Times New Roman" w:eastAsia="Times New Roman" w:hAnsi="Times New Roman" w:cs="Times New Roman"/>
            <w:color w:val="000000"/>
            <w:sz w:val="24"/>
            <w:szCs w:val="24"/>
            <w:vertAlign w:val="superscript"/>
          </w:rPr>
          <w:t>3,4</w:t>
        </w:r>
      </w:hyperlink>
      <w:r>
        <w:rPr>
          <w:rFonts w:ascii="Times New Roman" w:eastAsia="Times New Roman" w:hAnsi="Times New Roman" w:cs="Times New Roman"/>
          <w:sz w:val="24"/>
          <w:szCs w:val="24"/>
        </w:rPr>
        <w:t>, and ischemic heart disease burdens are rapidly rising in LMICs, affecting younger populations compared to high-income countries.</w:t>
      </w:r>
      <w:hyperlink r:id="rId11">
        <w:r>
          <w:rPr>
            <w:rFonts w:ascii="Times New Roman" w:eastAsia="Times New Roman" w:hAnsi="Times New Roman" w:cs="Times New Roman"/>
            <w:color w:val="000000"/>
            <w:sz w:val="24"/>
            <w:szCs w:val="24"/>
            <w:vertAlign w:val="superscript"/>
          </w:rPr>
          <w:t>5</w:t>
        </w:r>
      </w:hyperlink>
      <w:r>
        <w:rPr>
          <w:rFonts w:ascii="Times New Roman" w:eastAsia="Times New Roman" w:hAnsi="Times New Roman" w:cs="Times New Roman"/>
          <w:sz w:val="24"/>
          <w:szCs w:val="24"/>
        </w:rPr>
        <w:t xml:space="preserve"> Neglected cardiovascular diseases, such as endomyocardial fibrosis and Chagas cardiomyopathy, further affect the world’s poorest billion with little research and political attention.</w:t>
      </w:r>
      <w:hyperlink r:id="rId12">
        <w:r>
          <w:rPr>
            <w:rFonts w:ascii="Times New Roman" w:eastAsia="Times New Roman" w:hAnsi="Times New Roman" w:cs="Times New Roman"/>
            <w:color w:val="000000"/>
            <w:sz w:val="24"/>
            <w:szCs w:val="24"/>
            <w:vertAlign w:val="superscript"/>
          </w:rPr>
          <w:t>6</w:t>
        </w:r>
      </w:hyperlink>
      <w:r>
        <w:rPr>
          <w:rFonts w:ascii="Times New Roman" w:eastAsia="Times New Roman" w:hAnsi="Times New Roman" w:cs="Times New Roman"/>
          <w:sz w:val="24"/>
          <w:szCs w:val="24"/>
        </w:rPr>
        <w:t xml:space="preserve"> The COVID-19 pandemic has shed further light on global health inequities, as LMICs trailed high-income countries in obtaining COVID-19 vaccines, with low-income countries’ vaccination rates continuing in single-digits nearly two years after the first vac</w:t>
      </w:r>
      <w:r>
        <w:rPr>
          <w:rFonts w:ascii="Times New Roman" w:eastAsia="Times New Roman" w:hAnsi="Times New Roman" w:cs="Times New Roman"/>
          <w:sz w:val="24"/>
          <w:szCs w:val="24"/>
        </w:rPr>
        <w:t>cines were rolled out. These inequities reflect the limited political prioritization for health systems issues, including COVID-19 and the care for chronic conditions such as cardiovascular diseases and surgical conditions.</w:t>
      </w:r>
      <w:hyperlink r:id="rId13">
        <w:r>
          <w:rPr>
            <w:rFonts w:ascii="Times New Roman" w:eastAsia="Times New Roman" w:hAnsi="Times New Roman" w:cs="Times New Roman"/>
            <w:color w:val="000000"/>
            <w:sz w:val="24"/>
            <w:szCs w:val="24"/>
            <w:vertAlign w:val="superscript"/>
          </w:rPr>
          <w:t>7–9</w:t>
        </w:r>
      </w:hyperlink>
    </w:p>
    <w:p w14:paraId="0000001C" w14:textId="0437648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these gaps and persistent disparities, recent developments have enabled a growing momentum for the field of global cardiac surgery. Here, we describe recent developments in the field of global cardiac surgery wit</w:t>
      </w:r>
      <w:r>
        <w:rPr>
          <w:rFonts w:ascii="Times New Roman" w:eastAsia="Times New Roman" w:hAnsi="Times New Roman" w:cs="Times New Roman"/>
          <w:sz w:val="24"/>
          <w:szCs w:val="24"/>
        </w:rPr>
        <w:t xml:space="preserve">h a particular emphasis on academic, societal, and political momentum. In addition, we present an overview of the global surgery and cardiovascular health discourse at the </w:t>
      </w:r>
      <w:r w:rsidR="006703AF">
        <w:rPr>
          <w:rFonts w:ascii="Times New Roman" w:eastAsia="Times New Roman" w:hAnsi="Times New Roman" w:cs="Times New Roman"/>
          <w:sz w:val="24"/>
          <w:szCs w:val="24"/>
        </w:rPr>
        <w:t>75th</w:t>
      </w:r>
      <w:r>
        <w:rPr>
          <w:rFonts w:ascii="Times New Roman" w:eastAsia="Times New Roman" w:hAnsi="Times New Roman" w:cs="Times New Roman"/>
          <w:sz w:val="24"/>
          <w:szCs w:val="24"/>
        </w:rPr>
        <w:t xml:space="preserve"> World Health Assembly and look ahead toward future opportunities to move the ne</w:t>
      </w:r>
      <w:r>
        <w:rPr>
          <w:rFonts w:ascii="Times New Roman" w:eastAsia="Times New Roman" w:hAnsi="Times New Roman" w:cs="Times New Roman"/>
          <w:sz w:val="24"/>
          <w:szCs w:val="24"/>
        </w:rPr>
        <w:t xml:space="preserve">edle toward access to cardiovascular health for all. </w:t>
      </w:r>
    </w:p>
    <w:p w14:paraId="0000001D" w14:textId="77777777" w:rsidR="003933A7" w:rsidRDefault="003933A7" w:rsidP="00C923F7">
      <w:pPr>
        <w:spacing w:line="480" w:lineRule="auto"/>
        <w:jc w:val="both"/>
        <w:rPr>
          <w:rFonts w:ascii="Times New Roman" w:eastAsia="Times New Roman" w:hAnsi="Times New Roman" w:cs="Times New Roman"/>
          <w:sz w:val="24"/>
          <w:szCs w:val="24"/>
        </w:rPr>
      </w:pPr>
    </w:p>
    <w:p w14:paraId="0000001E" w14:textId="77777777" w:rsidR="003933A7" w:rsidRDefault="004D5EC4" w:rsidP="00C923F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Societal Efforts</w:t>
      </w:r>
    </w:p>
    <w:p w14:paraId="0000001F"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2018, the Cardiac Surgery Intersociety Alliance (CSIA) was established as a collaborative effort among most regional professional cardiac surgical societies (American Association fo</w:t>
      </w:r>
      <w:r>
        <w:rPr>
          <w:rFonts w:ascii="Times New Roman" w:eastAsia="Times New Roman" w:hAnsi="Times New Roman" w:cs="Times New Roman"/>
          <w:sz w:val="24"/>
          <w:szCs w:val="24"/>
        </w:rPr>
        <w:t xml:space="preserve">r Thoracic Surgery [AATS], Asian Society for Cardiovascular &amp; Thoracic </w:t>
      </w:r>
      <w:r>
        <w:rPr>
          <w:rFonts w:ascii="Times New Roman" w:eastAsia="Times New Roman" w:hAnsi="Times New Roman" w:cs="Times New Roman"/>
          <w:sz w:val="24"/>
          <w:szCs w:val="24"/>
        </w:rPr>
        <w:lastRenderedPageBreak/>
        <w:t>Surgery [ASCVTS], European Association for Cardio-Thoracic Surgery [EACTS], Society of Thoracic Surgeons [STS]) and the World Heart Federation.</w:t>
      </w:r>
      <w:hyperlink r:id="rId14">
        <w:r>
          <w:rPr>
            <w:rFonts w:ascii="Times New Roman" w:eastAsia="Times New Roman" w:hAnsi="Times New Roman" w:cs="Times New Roman"/>
            <w:color w:val="000000"/>
            <w:sz w:val="24"/>
            <w:szCs w:val="24"/>
            <w:vertAlign w:val="superscript"/>
          </w:rPr>
          <w:t>10</w:t>
        </w:r>
      </w:hyperlink>
      <w:r>
        <w:rPr>
          <w:rFonts w:ascii="Times New Roman" w:eastAsia="Times New Roman" w:hAnsi="Times New Roman" w:cs="Times New Roman"/>
          <w:sz w:val="24"/>
          <w:szCs w:val="24"/>
        </w:rPr>
        <w:t xml:space="preserve"> The CSIA has selected two low-volume cardiac surgery centers in LMICs, the Maputo Heart Center in Mozambique and the King Faisal Hospital in Rwanda, to support them to grow to medium- and eventually high-volume programs.</w:t>
      </w:r>
      <w:hyperlink r:id="rId15">
        <w:r>
          <w:rPr>
            <w:rFonts w:ascii="Times New Roman" w:eastAsia="Times New Roman" w:hAnsi="Times New Roman" w:cs="Times New Roman"/>
            <w:color w:val="000000"/>
            <w:sz w:val="24"/>
            <w:szCs w:val="24"/>
            <w:vertAlign w:val="superscript"/>
          </w:rPr>
          <w:t>11</w:t>
        </w:r>
      </w:hyperlink>
    </w:p>
    <w:p w14:paraId="00000020" w14:textId="4A47E0B0"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2021, attention to global cardiac surgery at societal meetings was limited. Beyond the 99th Annual Meeting of the AATS in 2019, with a dedicated session and plenary talk, the discourse surrounding cardiac surger</w:t>
      </w:r>
      <w:r>
        <w:rPr>
          <w:rFonts w:ascii="Times New Roman" w:eastAsia="Times New Roman" w:hAnsi="Times New Roman" w:cs="Times New Roman"/>
          <w:sz w:val="24"/>
          <w:szCs w:val="24"/>
        </w:rPr>
        <w:t xml:space="preserve">y in variable-resource contexts was limited to local meetings or singular abstract presentations in </w:t>
      </w:r>
      <w:r w:rsidR="006703AF">
        <w:rPr>
          <w:rFonts w:ascii="Times New Roman" w:eastAsia="Times New Roman" w:hAnsi="Times New Roman" w:cs="Times New Roman"/>
          <w:sz w:val="24"/>
          <w:szCs w:val="24"/>
        </w:rPr>
        <w:t>non-global health</w:t>
      </w:r>
      <w:r>
        <w:rPr>
          <w:rFonts w:ascii="Times New Roman" w:eastAsia="Times New Roman" w:hAnsi="Times New Roman" w:cs="Times New Roman"/>
          <w:sz w:val="24"/>
          <w:szCs w:val="24"/>
        </w:rPr>
        <w:t xml:space="preserve"> sessions. Between October 2021 and May 2022, the African Association of Thoracic and Cardio-Vascular Surgeons (AATCVS), AATS, Canadian Cardiovascu</w:t>
      </w:r>
      <w:r>
        <w:rPr>
          <w:rFonts w:ascii="Times New Roman" w:eastAsia="Times New Roman" w:hAnsi="Times New Roman" w:cs="Times New Roman"/>
          <w:sz w:val="24"/>
          <w:szCs w:val="24"/>
        </w:rPr>
        <w:t>lar Society (CCS), EACTS, and STS have hosted dedicated global cardiac surgery sessions at their respective annual meetings.</w:t>
      </w:r>
    </w:p>
    <w:p w14:paraId="00000021"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Cardiothoracic Surgery Network (CTSNet) has recently launched the “CTSNet Global” portal with great visibility on </w:t>
      </w:r>
      <w:r>
        <w:rPr>
          <w:rFonts w:ascii="Times New Roman" w:eastAsia="Times New Roman" w:hAnsi="Times New Roman" w:cs="Times New Roman"/>
          <w:sz w:val="24"/>
          <w:szCs w:val="24"/>
        </w:rPr>
        <w:t>the website.</w:t>
      </w:r>
      <w:hyperlink r:id="rId16">
        <w:r>
          <w:rPr>
            <w:rFonts w:ascii="Times New Roman" w:eastAsia="Times New Roman" w:hAnsi="Times New Roman" w:cs="Times New Roman"/>
            <w:color w:val="000000"/>
            <w:sz w:val="24"/>
            <w:szCs w:val="24"/>
            <w:vertAlign w:val="superscript"/>
          </w:rPr>
          <w:t>12</w:t>
        </w:r>
      </w:hyperlink>
      <w:r>
        <w:rPr>
          <w:rFonts w:ascii="Times New Roman" w:eastAsia="Times New Roman" w:hAnsi="Times New Roman" w:cs="Times New Roman"/>
          <w:sz w:val="24"/>
          <w:szCs w:val="24"/>
        </w:rPr>
        <w:t xml:space="preserve"> The portal provides a platform for individuals to share their insights and experiences open-access without being exposed to traditional publishing barriers.</w:t>
      </w:r>
      <w:hyperlink r:id="rId17">
        <w:r>
          <w:rPr>
            <w:rFonts w:ascii="Times New Roman" w:eastAsia="Times New Roman" w:hAnsi="Times New Roman" w:cs="Times New Roman"/>
            <w:color w:val="000000"/>
            <w:sz w:val="24"/>
            <w:szCs w:val="24"/>
            <w:vertAlign w:val="superscript"/>
          </w:rPr>
          <w:t>13</w:t>
        </w:r>
      </w:hyperlink>
    </w:p>
    <w:p w14:paraId="00000022" w14:textId="77777777" w:rsidR="003933A7" w:rsidRDefault="003933A7" w:rsidP="00C923F7">
      <w:pPr>
        <w:spacing w:line="480" w:lineRule="auto"/>
        <w:jc w:val="both"/>
        <w:rPr>
          <w:rFonts w:ascii="Times New Roman" w:eastAsia="Times New Roman" w:hAnsi="Times New Roman" w:cs="Times New Roman"/>
          <w:sz w:val="24"/>
          <w:szCs w:val="24"/>
        </w:rPr>
      </w:pPr>
    </w:p>
    <w:p w14:paraId="00000023" w14:textId="77777777" w:rsidR="003933A7" w:rsidRDefault="004D5EC4" w:rsidP="00C923F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Recent “Wins”</w:t>
      </w:r>
    </w:p>
    <w:p w14:paraId="00000024"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societies’ growing leadership in the global cardiac surgery discourse, several major developments occurred in recent years.</w:t>
      </w:r>
    </w:p>
    <w:p w14:paraId="00000025" w14:textId="13FC38E8"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Cardiac Surgery Initiative (GCSI) was founded in 2018 as a platform for advocacy and open-access resou</w:t>
      </w:r>
      <w:r>
        <w:rPr>
          <w:rFonts w:ascii="Times New Roman" w:eastAsia="Times New Roman" w:hAnsi="Times New Roman" w:cs="Times New Roman"/>
          <w:sz w:val="24"/>
          <w:szCs w:val="24"/>
        </w:rPr>
        <w:t>rces pertaining to global cardiac surgery. Since 2020, the GCSI has expanded to become an active social network of trainees interested in or training in cardiac surgery, with most members in</w:t>
      </w:r>
      <w:r w:rsidR="006703AF">
        <w:rPr>
          <w:rFonts w:ascii="Times New Roman" w:eastAsia="Times New Roman" w:hAnsi="Times New Roman" w:cs="Times New Roman"/>
          <w:sz w:val="24"/>
          <w:szCs w:val="24"/>
        </w:rPr>
        <w:t xml:space="preserve"> and from</w:t>
      </w:r>
      <w:r>
        <w:rPr>
          <w:rFonts w:ascii="Times New Roman" w:eastAsia="Times New Roman" w:hAnsi="Times New Roman" w:cs="Times New Roman"/>
          <w:sz w:val="24"/>
          <w:szCs w:val="24"/>
        </w:rPr>
        <w:t xml:space="preserve"> LMICs. Today, the GCSI works on engaging </w:t>
      </w:r>
      <w:r>
        <w:rPr>
          <w:rFonts w:ascii="Times New Roman" w:eastAsia="Times New Roman" w:hAnsi="Times New Roman" w:cs="Times New Roman"/>
          <w:sz w:val="24"/>
          <w:szCs w:val="24"/>
        </w:rPr>
        <w:lastRenderedPageBreak/>
        <w:t xml:space="preserve">individuals from across </w:t>
      </w:r>
      <w:r>
        <w:rPr>
          <w:rFonts w:ascii="Times New Roman" w:eastAsia="Times New Roman" w:hAnsi="Times New Roman" w:cs="Times New Roman"/>
          <w:sz w:val="24"/>
          <w:szCs w:val="24"/>
        </w:rPr>
        <w:t>the globe through advocacy, education, and research efforts and fostering the next generation of global cardiac surgeons.</w:t>
      </w:r>
    </w:p>
    <w:p w14:paraId="00000026" w14:textId="056FC693"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in November 2021, the National Institutes of Health’s National Heart, Lung, and Blood Institute (NHLBI) hosted a three-da</w:t>
      </w:r>
      <w:r>
        <w:rPr>
          <w:rFonts w:ascii="Times New Roman" w:eastAsia="Times New Roman" w:hAnsi="Times New Roman" w:cs="Times New Roman"/>
          <w:sz w:val="24"/>
          <w:szCs w:val="24"/>
        </w:rPr>
        <w:t xml:space="preserve">y workshop on RHD to identify research gaps and opportunities </w:t>
      </w:r>
      <w:r w:rsidR="006703AF">
        <w:rPr>
          <w:rFonts w:ascii="Times New Roman" w:eastAsia="Times New Roman" w:hAnsi="Times New Roman" w:cs="Times New Roman"/>
          <w:sz w:val="24"/>
          <w:szCs w:val="24"/>
        </w:rPr>
        <w:t>pertaining to RHD</w:t>
      </w:r>
      <w:r>
        <w:rPr>
          <w:rFonts w:ascii="Times New Roman" w:eastAsia="Times New Roman" w:hAnsi="Times New Roman" w:cs="Times New Roman"/>
          <w:sz w:val="24"/>
          <w:szCs w:val="24"/>
        </w:rPr>
        <w:t>. Topics ranged from primordial prevention to tertiary care, recognizing the important need for cardiac surgical care in managing the global burd</w:t>
      </w:r>
      <w:r>
        <w:rPr>
          <w:rFonts w:ascii="Times New Roman" w:eastAsia="Times New Roman" w:hAnsi="Times New Roman" w:cs="Times New Roman"/>
          <w:sz w:val="24"/>
          <w:szCs w:val="24"/>
        </w:rPr>
        <w:t>en of RHD. Recent research has shown that the socioeconomic benefit of scaling access to tertiary care for RHD is enormous: for example, the African Union would receive a net benefit of approximately US$2.6 billion</w:t>
      </w:r>
      <w:r>
        <w:rPr>
          <w:rFonts w:ascii="Times New Roman" w:eastAsia="Times New Roman" w:hAnsi="Times New Roman" w:cs="Times New Roman"/>
          <w:sz w:val="24"/>
          <w:szCs w:val="24"/>
        </w:rPr>
        <w:t xml:space="preserve"> if scaling secondary and tertiary care fo</w:t>
      </w:r>
      <w:r>
        <w:rPr>
          <w:rFonts w:ascii="Times New Roman" w:eastAsia="Times New Roman" w:hAnsi="Times New Roman" w:cs="Times New Roman"/>
          <w:sz w:val="24"/>
          <w:szCs w:val="24"/>
        </w:rPr>
        <w:t>r RHD.</w:t>
      </w:r>
      <w:hyperlink r:id="rId18">
        <w:r>
          <w:rPr>
            <w:rFonts w:ascii="Times New Roman" w:eastAsia="Times New Roman" w:hAnsi="Times New Roman" w:cs="Times New Roman"/>
            <w:color w:val="000000"/>
            <w:sz w:val="24"/>
            <w:szCs w:val="24"/>
            <w:vertAlign w:val="superscript"/>
          </w:rPr>
          <w:t>14,15</w:t>
        </w:r>
      </w:hyperlink>
    </w:p>
    <w:p w14:paraId="00000027"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 Thoracic Surgery Foundation (TSF), a philanthropic effort largely supported by the STS, has increasingly supported global cardiac surgery efforts. Through the Every Heartbe</w:t>
      </w:r>
      <w:r>
        <w:rPr>
          <w:rFonts w:ascii="Times New Roman" w:eastAsia="Times New Roman" w:hAnsi="Times New Roman" w:cs="Times New Roman"/>
          <w:sz w:val="24"/>
          <w:szCs w:val="24"/>
        </w:rPr>
        <w:t>at Matters award, in collaboration with Edwards Lifesciences, the TSF has supported multiple initiatives to care for and train healthcare professionals to manage valvular heart disease in variable-resource contexts. In addition, the Foundation provides mul</w:t>
      </w:r>
      <w:r>
        <w:rPr>
          <w:rFonts w:ascii="Times New Roman" w:eastAsia="Times New Roman" w:hAnsi="Times New Roman" w:cs="Times New Roman"/>
          <w:sz w:val="24"/>
          <w:szCs w:val="24"/>
        </w:rPr>
        <w:t>tiple travel scholarships for trainees and surgeons to attend cardiothoracic surgery meetings and pursue mini- or full fellowships in centers abroad.</w:t>
      </w:r>
    </w:p>
    <w:p w14:paraId="00000028" w14:textId="77777777" w:rsidR="003933A7" w:rsidRDefault="003933A7" w:rsidP="00C923F7">
      <w:pPr>
        <w:spacing w:line="480" w:lineRule="auto"/>
        <w:jc w:val="both"/>
        <w:rPr>
          <w:rFonts w:ascii="Times New Roman" w:eastAsia="Times New Roman" w:hAnsi="Times New Roman" w:cs="Times New Roman"/>
          <w:sz w:val="24"/>
          <w:szCs w:val="24"/>
        </w:rPr>
      </w:pPr>
    </w:p>
    <w:p w14:paraId="00000029" w14:textId="77777777" w:rsidR="003933A7" w:rsidRDefault="004D5EC4" w:rsidP="00C923F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75th World Health Assembly</w:t>
      </w:r>
    </w:p>
    <w:p w14:paraId="0000002A" w14:textId="76D3DADA"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May 2022, the 75th World Health Assembly (WHA) took place in Geneva, Switze</w:t>
      </w:r>
      <w:r>
        <w:rPr>
          <w:rFonts w:ascii="Times New Roman" w:eastAsia="Times New Roman" w:hAnsi="Times New Roman" w:cs="Times New Roman"/>
          <w:sz w:val="24"/>
          <w:szCs w:val="24"/>
        </w:rPr>
        <w:t>rland, representing a time where Ministries of Health, inter-governmental and non-governmental organizations, and other notable global health-related organizations convene to discuss and define health priorities. Global cardiac surgery, however, was notabl</w:t>
      </w:r>
      <w:r>
        <w:rPr>
          <w:rFonts w:ascii="Times New Roman" w:eastAsia="Times New Roman" w:hAnsi="Times New Roman" w:cs="Times New Roman"/>
          <w:sz w:val="24"/>
          <w:szCs w:val="24"/>
        </w:rPr>
        <w:t>y absent from the agenda.</w:t>
      </w:r>
      <w:hyperlink r:id="rId19">
        <w:r>
          <w:rPr>
            <w:rFonts w:ascii="Times New Roman" w:eastAsia="Times New Roman" w:hAnsi="Times New Roman" w:cs="Times New Roman"/>
            <w:color w:val="000000"/>
            <w:sz w:val="24"/>
            <w:szCs w:val="24"/>
            <w:vertAlign w:val="superscript"/>
          </w:rPr>
          <w:t>16</w:t>
        </w:r>
      </w:hyperlink>
      <w:r>
        <w:rPr>
          <w:rFonts w:ascii="Times New Roman" w:eastAsia="Times New Roman" w:hAnsi="Times New Roman" w:cs="Times New Roman"/>
          <w:sz w:val="24"/>
          <w:szCs w:val="24"/>
        </w:rPr>
        <w:t xml:space="preserve"> This reflects the ongoing sentiment that cardiac surgery is too isolated, specialized, and unscalable to have a role in current global health endeavors, myths that have held</w:t>
      </w:r>
      <w:r>
        <w:rPr>
          <w:rFonts w:ascii="Times New Roman" w:eastAsia="Times New Roman" w:hAnsi="Times New Roman" w:cs="Times New Roman"/>
          <w:sz w:val="24"/>
          <w:szCs w:val="24"/>
        </w:rPr>
        <w:t xml:space="preserve"> back the field as part of broader global surgery and global health efforts.</w:t>
      </w:r>
      <w:hyperlink r:id="rId20">
        <w:r>
          <w:rPr>
            <w:rFonts w:ascii="Times New Roman" w:eastAsia="Times New Roman" w:hAnsi="Times New Roman" w:cs="Times New Roman"/>
            <w:color w:val="000000"/>
            <w:sz w:val="24"/>
            <w:szCs w:val="24"/>
            <w:vertAlign w:val="superscript"/>
          </w:rPr>
          <w:t>17</w:t>
        </w:r>
      </w:hyperlink>
      <w:r>
        <w:rPr>
          <w:rFonts w:ascii="Times New Roman" w:eastAsia="Times New Roman" w:hAnsi="Times New Roman" w:cs="Times New Roman"/>
          <w:sz w:val="24"/>
          <w:szCs w:val="24"/>
        </w:rPr>
        <w:t xml:space="preserve"> These ongoing </w:t>
      </w:r>
      <w:r>
        <w:rPr>
          <w:rFonts w:ascii="Times New Roman" w:eastAsia="Times New Roman" w:hAnsi="Times New Roman" w:cs="Times New Roman"/>
          <w:sz w:val="24"/>
          <w:szCs w:val="24"/>
        </w:rPr>
        <w:lastRenderedPageBreak/>
        <w:t>misconceptions are driven by fragmentation of the global surgical and cardiovascular community, disagreement</w:t>
      </w:r>
      <w:r>
        <w:rPr>
          <w:rFonts w:ascii="Times New Roman" w:eastAsia="Times New Roman" w:hAnsi="Times New Roman" w:cs="Times New Roman"/>
          <w:sz w:val="24"/>
          <w:szCs w:val="24"/>
        </w:rPr>
        <w:t xml:space="preserve"> on the best method of approach, no unifying leadership, few comprehensive advocacy efforts, and limited constructive political engagement.</w:t>
      </w:r>
      <w:hyperlink r:id="rId21">
        <w:r>
          <w:rPr>
            <w:rFonts w:ascii="Times New Roman" w:eastAsia="Times New Roman" w:hAnsi="Times New Roman" w:cs="Times New Roman"/>
            <w:color w:val="000000"/>
            <w:sz w:val="24"/>
            <w:szCs w:val="24"/>
            <w:vertAlign w:val="superscript"/>
          </w:rPr>
          <w:t>7,8</w:t>
        </w:r>
      </w:hyperlink>
      <w:r>
        <w:rPr>
          <w:rFonts w:ascii="Times New Roman" w:eastAsia="Times New Roman" w:hAnsi="Times New Roman" w:cs="Times New Roman"/>
          <w:sz w:val="24"/>
          <w:szCs w:val="24"/>
        </w:rPr>
        <w:t xml:space="preserve"> In 2018, the “</w:t>
      </w:r>
      <w:r>
        <w:rPr>
          <w:rFonts w:ascii="Times New Roman" w:eastAsia="Times New Roman" w:hAnsi="Times New Roman" w:cs="Times New Roman"/>
          <w:i/>
          <w:sz w:val="24"/>
          <w:szCs w:val="24"/>
        </w:rPr>
        <w:t>Rheumatic fever and rheumatic heart dis</w:t>
      </w:r>
      <w:r>
        <w:rPr>
          <w:rFonts w:ascii="Times New Roman" w:eastAsia="Times New Roman" w:hAnsi="Times New Roman" w:cs="Times New Roman"/>
          <w:i/>
          <w:sz w:val="24"/>
          <w:szCs w:val="24"/>
        </w:rPr>
        <w:t>ease</w:t>
      </w:r>
      <w:r>
        <w:rPr>
          <w:rFonts w:ascii="Times New Roman" w:eastAsia="Times New Roman" w:hAnsi="Times New Roman" w:cs="Times New Roman"/>
          <w:sz w:val="24"/>
          <w:szCs w:val="24"/>
        </w:rPr>
        <w:t>” Resolution was passed at WHA71, indicating some global prioritization of the prevention, control, and treatment of RHD.</w:t>
      </w:r>
      <w:hyperlink r:id="rId22">
        <w:r>
          <w:rPr>
            <w:rFonts w:ascii="Times New Roman" w:eastAsia="Times New Roman" w:hAnsi="Times New Roman" w:cs="Times New Roman"/>
            <w:color w:val="000000"/>
            <w:sz w:val="24"/>
            <w:szCs w:val="24"/>
            <w:vertAlign w:val="superscript"/>
          </w:rPr>
          <w:t>18</w:t>
        </w:r>
      </w:hyperlink>
      <w:r>
        <w:rPr>
          <w:rFonts w:ascii="Times New Roman" w:eastAsia="Times New Roman" w:hAnsi="Times New Roman" w:cs="Times New Roman"/>
          <w:sz w:val="24"/>
          <w:szCs w:val="24"/>
        </w:rPr>
        <w:t xml:space="preserve"> However, similar to the discussion surrounding </w:t>
      </w:r>
      <w:r w:rsidR="006703AF">
        <w:rPr>
          <w:rFonts w:ascii="Times New Roman" w:eastAsia="Times New Roman" w:hAnsi="Times New Roman" w:cs="Times New Roman"/>
          <w:sz w:val="24"/>
          <w:szCs w:val="24"/>
        </w:rPr>
        <w:t>global cardiac surgery</w:t>
      </w:r>
      <w:r>
        <w:rPr>
          <w:rFonts w:ascii="Times New Roman" w:eastAsia="Times New Roman" w:hAnsi="Times New Roman" w:cs="Times New Roman"/>
          <w:sz w:val="24"/>
          <w:szCs w:val="24"/>
        </w:rPr>
        <w:t xml:space="preserve"> at WHA75, emphasis was</w:t>
      </w:r>
      <w:r>
        <w:rPr>
          <w:rFonts w:ascii="Times New Roman" w:eastAsia="Times New Roman" w:hAnsi="Times New Roman" w:cs="Times New Roman"/>
          <w:sz w:val="24"/>
          <w:szCs w:val="24"/>
        </w:rPr>
        <w:t xml:space="preserve"> given to prevention and improvement in underlying socioeconomic factors instead of broader tertiary care capacity, including cardiac surgical and interventional cardiology care. </w:t>
      </w:r>
    </w:p>
    <w:p w14:paraId="0000002B" w14:textId="2F995F6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lack of inclusion of global surgery in the main agenda, numerous</w:t>
      </w:r>
      <w:r>
        <w:rPr>
          <w:rFonts w:ascii="Times New Roman" w:eastAsia="Times New Roman" w:hAnsi="Times New Roman" w:cs="Times New Roman"/>
          <w:sz w:val="24"/>
          <w:szCs w:val="24"/>
        </w:rPr>
        <w:t xml:space="preserve"> global surgical societies hosted widely popular side events. The Global Alliance for Surgical, Obstetrics, Trauma &amp; Anaesthesia Care (G4 Alliance)</w:t>
      </w:r>
      <w:hyperlink r:id="rId23">
        <w:r>
          <w:rPr>
            <w:rFonts w:ascii="Times New Roman" w:eastAsia="Times New Roman" w:hAnsi="Times New Roman" w:cs="Times New Roman"/>
            <w:color w:val="000000"/>
            <w:sz w:val="24"/>
            <w:szCs w:val="24"/>
            <w:vertAlign w:val="superscript"/>
          </w:rPr>
          <w:t>19</w:t>
        </w:r>
      </w:hyperlink>
      <w:r>
        <w:rPr>
          <w:rFonts w:ascii="Times New Roman" w:eastAsia="Times New Roman" w:hAnsi="Times New Roman" w:cs="Times New Roman"/>
          <w:sz w:val="24"/>
          <w:szCs w:val="24"/>
        </w:rPr>
        <w:t>, Global Surgery Foundation</w:t>
      </w:r>
      <w:hyperlink r:id="rId24">
        <w:r>
          <w:rPr>
            <w:rFonts w:ascii="Times New Roman" w:eastAsia="Times New Roman" w:hAnsi="Times New Roman" w:cs="Times New Roman"/>
            <w:color w:val="000000"/>
            <w:sz w:val="24"/>
            <w:szCs w:val="24"/>
            <w:vertAlign w:val="superscript"/>
          </w:rPr>
          <w:t>20</w:t>
        </w:r>
      </w:hyperlink>
      <w:r>
        <w:rPr>
          <w:rFonts w:ascii="Times New Roman" w:eastAsia="Times New Roman" w:hAnsi="Times New Roman" w:cs="Times New Roman"/>
          <w:sz w:val="24"/>
          <w:szCs w:val="24"/>
        </w:rPr>
        <w:t>, World Federation of Societies of Anaesthesiologists (WFSA)</w:t>
      </w:r>
      <w:hyperlink r:id="rId25">
        <w:r>
          <w:rPr>
            <w:rFonts w:ascii="Times New Roman" w:eastAsia="Times New Roman" w:hAnsi="Times New Roman" w:cs="Times New Roman"/>
            <w:color w:val="000000"/>
            <w:sz w:val="24"/>
            <w:szCs w:val="24"/>
            <w:vertAlign w:val="superscript"/>
          </w:rPr>
          <w:t>21</w:t>
        </w:r>
      </w:hyperlink>
      <w:r>
        <w:rPr>
          <w:rFonts w:ascii="Times New Roman" w:eastAsia="Times New Roman" w:hAnsi="Times New Roman" w:cs="Times New Roman"/>
          <w:sz w:val="24"/>
          <w:szCs w:val="24"/>
        </w:rPr>
        <w:t>, and International Federation for Spina Bifida and Hydrocephalus (IFSBH)</w:t>
      </w:r>
      <w:hyperlink r:id="rId26">
        <w:r>
          <w:rPr>
            <w:rFonts w:ascii="Times New Roman" w:eastAsia="Times New Roman" w:hAnsi="Times New Roman" w:cs="Times New Roman"/>
            <w:color w:val="000000"/>
            <w:sz w:val="24"/>
            <w:szCs w:val="24"/>
            <w:vertAlign w:val="superscript"/>
          </w:rPr>
          <w:t>22</w:t>
        </w:r>
      </w:hyperlink>
      <w:r>
        <w:rPr>
          <w:rFonts w:ascii="Times New Roman" w:eastAsia="Times New Roman" w:hAnsi="Times New Roman" w:cs="Times New Roman"/>
          <w:sz w:val="24"/>
          <w:szCs w:val="24"/>
        </w:rPr>
        <w:t>, among others, captured attention for global surgical care and provided fora for discourse. Although perhaps not explicitly m</w:t>
      </w:r>
      <w:r>
        <w:rPr>
          <w:rFonts w:ascii="Times New Roman" w:eastAsia="Times New Roman" w:hAnsi="Times New Roman" w:cs="Times New Roman"/>
          <w:sz w:val="24"/>
          <w:szCs w:val="24"/>
        </w:rPr>
        <w:t xml:space="preserve">entioned in surgical side events, global cardiac surgery is now uniquely </w:t>
      </w:r>
      <w:r w:rsidR="006703AF">
        <w:rPr>
          <w:rFonts w:ascii="Times New Roman" w:eastAsia="Times New Roman" w:hAnsi="Times New Roman" w:cs="Times New Roman"/>
          <w:sz w:val="24"/>
          <w:szCs w:val="24"/>
        </w:rPr>
        <w:t>positioned</w:t>
      </w:r>
      <w:r>
        <w:rPr>
          <w:rFonts w:ascii="Times New Roman" w:eastAsia="Times New Roman" w:hAnsi="Times New Roman" w:cs="Times New Roman"/>
          <w:sz w:val="24"/>
          <w:szCs w:val="24"/>
        </w:rPr>
        <w:t xml:space="preserve"> for incorporation into the surgical systems strengthening agenda, much as the global neurosurgery community became integral to the global surgical framework shortly after the pa</w:t>
      </w:r>
      <w:r>
        <w:rPr>
          <w:rFonts w:ascii="Times New Roman" w:eastAsia="Times New Roman" w:hAnsi="Times New Roman" w:cs="Times New Roman"/>
          <w:sz w:val="24"/>
          <w:szCs w:val="24"/>
        </w:rPr>
        <w:t xml:space="preserve">ssage of </w:t>
      </w:r>
      <w:r w:rsidR="006703AF">
        <w:rPr>
          <w:rFonts w:ascii="Times New Roman" w:eastAsia="Times New Roman" w:hAnsi="Times New Roman" w:cs="Times New Roman"/>
          <w:sz w:val="24"/>
          <w:szCs w:val="24"/>
        </w:rPr>
        <w:t xml:space="preserve">the Resolution </w:t>
      </w:r>
      <w:r>
        <w:rPr>
          <w:rFonts w:ascii="Times New Roman" w:eastAsia="Times New Roman" w:hAnsi="Times New Roman" w:cs="Times New Roman"/>
          <w:sz w:val="24"/>
          <w:szCs w:val="24"/>
        </w:rPr>
        <w:t>WHA68.15</w:t>
      </w:r>
      <w:r w:rsidR="006703AF">
        <w:rPr>
          <w:rFonts w:ascii="Times New Roman" w:eastAsia="Times New Roman" w:hAnsi="Times New Roman" w:cs="Times New Roman"/>
          <w:sz w:val="24"/>
          <w:szCs w:val="24"/>
        </w:rPr>
        <w:t>, which recognized the role of surgical and anesthesia care as part of universal health coverage in 2015</w:t>
      </w:r>
      <w:r>
        <w:rPr>
          <w:rFonts w:ascii="Times New Roman" w:eastAsia="Times New Roman" w:hAnsi="Times New Roman" w:cs="Times New Roman"/>
          <w:sz w:val="24"/>
          <w:szCs w:val="24"/>
        </w:rPr>
        <w:t>.</w:t>
      </w:r>
      <w:hyperlink r:id="rId27">
        <w:r>
          <w:rPr>
            <w:rFonts w:ascii="Times New Roman" w:eastAsia="Times New Roman" w:hAnsi="Times New Roman" w:cs="Times New Roman"/>
            <w:color w:val="000000"/>
            <w:sz w:val="24"/>
            <w:szCs w:val="24"/>
            <w:vertAlign w:val="superscript"/>
          </w:rPr>
          <w:t>23,24</w:t>
        </w:r>
      </w:hyperlink>
      <w:r>
        <w:rPr>
          <w:rFonts w:ascii="Times New Roman" w:eastAsia="Times New Roman" w:hAnsi="Times New Roman" w:cs="Times New Roman"/>
          <w:sz w:val="24"/>
          <w:szCs w:val="24"/>
        </w:rPr>
        <w:t xml:space="preserve"> </w:t>
      </w:r>
    </w:p>
    <w:p w14:paraId="0000002C"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Heart Federation’s 2022 World Heart Summit also took place in Geneva, just days before WHA75. Themes of partnership, equity, and universal cardiovascular care we</w:t>
      </w:r>
      <w:r>
        <w:rPr>
          <w:rFonts w:ascii="Times New Roman" w:eastAsia="Times New Roman" w:hAnsi="Times New Roman" w:cs="Times New Roman"/>
          <w:sz w:val="24"/>
          <w:szCs w:val="24"/>
        </w:rPr>
        <w:t>re emphasized throughout the event, which included sessions covering topics such as trends in global heart health, upscaling systems during and post-COVID-19, and the role of governments in promoting universal cardiac health, among other themes.</w:t>
      </w:r>
      <w:hyperlink r:id="rId28">
        <w:r>
          <w:rPr>
            <w:rFonts w:ascii="Times New Roman" w:eastAsia="Times New Roman" w:hAnsi="Times New Roman" w:cs="Times New Roman"/>
            <w:color w:val="000000"/>
            <w:sz w:val="24"/>
            <w:szCs w:val="24"/>
            <w:vertAlign w:val="superscript"/>
          </w:rPr>
          <w:t>25</w:t>
        </w:r>
      </w:hyperlink>
      <w:r>
        <w:rPr>
          <w:rFonts w:ascii="Times New Roman" w:eastAsia="Times New Roman" w:hAnsi="Times New Roman" w:cs="Times New Roman"/>
          <w:sz w:val="24"/>
          <w:szCs w:val="24"/>
        </w:rPr>
        <w:t xml:space="preserve"> The World Heart Federation and Permanent Mission of Brazil also hosted a WHA side event “</w:t>
      </w:r>
      <w:r>
        <w:rPr>
          <w:rFonts w:ascii="Times New Roman" w:eastAsia="Times New Roman" w:hAnsi="Times New Roman" w:cs="Times New Roman"/>
          <w:i/>
          <w:sz w:val="24"/>
          <w:szCs w:val="24"/>
        </w:rPr>
        <w:t xml:space="preserve">Time to End RHD: </w:t>
      </w:r>
      <w:r>
        <w:rPr>
          <w:rFonts w:ascii="Times New Roman" w:eastAsia="Times New Roman" w:hAnsi="Times New Roman" w:cs="Times New Roman"/>
          <w:i/>
          <w:sz w:val="24"/>
          <w:szCs w:val="24"/>
        </w:rPr>
        <w:lastRenderedPageBreak/>
        <w:t>From Promises to Action</w:t>
      </w:r>
      <w:r>
        <w:rPr>
          <w:rFonts w:ascii="Times New Roman" w:eastAsia="Times New Roman" w:hAnsi="Times New Roman" w:cs="Times New Roman"/>
          <w:sz w:val="24"/>
          <w:szCs w:val="24"/>
        </w:rPr>
        <w:t>,” which gave voice to the challenges patients and Ministries of Health confront</w:t>
      </w:r>
      <w:r>
        <w:rPr>
          <w:rFonts w:ascii="Times New Roman" w:eastAsia="Times New Roman" w:hAnsi="Times New Roman" w:cs="Times New Roman"/>
          <w:sz w:val="24"/>
          <w:szCs w:val="24"/>
        </w:rPr>
        <w:t xml:space="preserve"> in resource-limited settings.</w:t>
      </w:r>
      <w:hyperlink r:id="rId29">
        <w:r>
          <w:rPr>
            <w:rFonts w:ascii="Times New Roman" w:eastAsia="Times New Roman" w:hAnsi="Times New Roman" w:cs="Times New Roman"/>
            <w:color w:val="000000"/>
            <w:sz w:val="24"/>
            <w:szCs w:val="24"/>
            <w:vertAlign w:val="superscript"/>
          </w:rPr>
          <w:t>26</w:t>
        </w:r>
      </w:hyperlink>
      <w:r>
        <w:rPr>
          <w:rFonts w:ascii="Times New Roman" w:eastAsia="Times New Roman" w:hAnsi="Times New Roman" w:cs="Times New Roman"/>
          <w:sz w:val="24"/>
          <w:szCs w:val="24"/>
        </w:rPr>
        <w:t xml:space="preserve"> The speakers also highlighted experiences in implementing the 2018 RHD Resolution and financing in global cardiac surgery.</w:t>
      </w:r>
    </w:p>
    <w:p w14:paraId="0000002D" w14:textId="77777777" w:rsidR="003933A7" w:rsidRDefault="003933A7" w:rsidP="00C923F7">
      <w:pPr>
        <w:spacing w:line="480" w:lineRule="auto"/>
        <w:jc w:val="both"/>
        <w:rPr>
          <w:rFonts w:ascii="Times New Roman" w:eastAsia="Times New Roman" w:hAnsi="Times New Roman" w:cs="Times New Roman"/>
          <w:sz w:val="24"/>
          <w:szCs w:val="24"/>
        </w:rPr>
      </w:pPr>
    </w:p>
    <w:p w14:paraId="0000002E" w14:textId="77777777" w:rsidR="003933A7" w:rsidRDefault="004D5EC4" w:rsidP="00C923F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Opportunities</w:t>
      </w:r>
    </w:p>
    <w:p w14:paraId="0000002F" w14:textId="7FB3525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Contrary to historical </w:t>
      </w:r>
      <w:r>
        <w:rPr>
          <w:rFonts w:ascii="Times New Roman" w:eastAsia="Times New Roman" w:hAnsi="Times New Roman" w:cs="Times New Roman"/>
          <w:sz w:val="24"/>
          <w:szCs w:val="24"/>
        </w:rPr>
        <w:t xml:space="preserve">perception, cardiac surgery in variable-resource contexts has been effectively introduced and scaled, is favorably cost-effective, can be implemented at </w:t>
      </w:r>
      <w:r>
        <w:rPr>
          <w:rFonts w:ascii="Times New Roman" w:eastAsia="Times New Roman" w:hAnsi="Times New Roman" w:cs="Times New Roman"/>
          <w:sz w:val="24"/>
          <w:szCs w:val="24"/>
        </w:rPr>
        <w:t>low costs and high volumes, and can be performed with excellent surgical outcomes.</w:t>
      </w:r>
      <w:hyperlink r:id="rId30">
        <w:r>
          <w:rPr>
            <w:rFonts w:ascii="Times New Roman" w:eastAsia="Times New Roman" w:hAnsi="Times New Roman" w:cs="Times New Roman"/>
            <w:color w:val="000000"/>
            <w:sz w:val="24"/>
            <w:szCs w:val="24"/>
            <w:vertAlign w:val="superscript"/>
          </w:rPr>
          <w:t>17,27,28</w:t>
        </w:r>
      </w:hyperlink>
      <w:r>
        <w:rPr>
          <w:rFonts w:ascii="Times New Roman" w:eastAsia="Times New Roman" w:hAnsi="Times New Roman" w:cs="Times New Roman"/>
          <w:sz w:val="24"/>
          <w:szCs w:val="24"/>
        </w:rPr>
        <w:t xml:space="preserve"> Thus, an opportunity exists to incorporate cardiovascular care within existing universal health coverage commitments, national health plans, and National Surgical, Obstetrics, and Anesthesia Plans (</w:t>
      </w:r>
      <w:r>
        <w:rPr>
          <w:rFonts w:ascii="Times New Roman" w:eastAsia="Times New Roman" w:hAnsi="Times New Roman" w:cs="Times New Roman"/>
          <w:sz w:val="24"/>
          <w:szCs w:val="24"/>
        </w:rPr>
        <w:t>NSOAPs).</w:t>
      </w:r>
      <w:hyperlink r:id="rId31">
        <w:r>
          <w:rPr>
            <w:rFonts w:ascii="Times New Roman" w:eastAsia="Times New Roman" w:hAnsi="Times New Roman" w:cs="Times New Roman"/>
            <w:color w:val="000000"/>
            <w:sz w:val="24"/>
            <w:szCs w:val="24"/>
            <w:vertAlign w:val="superscript"/>
          </w:rPr>
          <w:t>29</w:t>
        </w:r>
      </w:hyperlink>
    </w:p>
    <w:p w14:paraId="00000030"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similarly emphasized during many WHA side events for global surgery at large, partnerships are key in advancing global cardiac surgery. The list of organizations allied with the G4 Allian</w:t>
      </w:r>
      <w:r>
        <w:rPr>
          <w:rFonts w:ascii="Times New Roman" w:eastAsia="Times New Roman" w:hAnsi="Times New Roman" w:cs="Times New Roman"/>
          <w:sz w:val="24"/>
          <w:szCs w:val="24"/>
        </w:rPr>
        <w:t>ce, a common advocacy platform for global surgical organizations and stakeholders, is steadily growing. The list of member organizations encompasses surgery, trauma, obstetrics and gynecology, neurosurgery, pediatric surgery, plastic surgery, and other sur</w:t>
      </w:r>
      <w:r>
        <w:rPr>
          <w:rFonts w:ascii="Times New Roman" w:eastAsia="Times New Roman" w:hAnsi="Times New Roman" w:cs="Times New Roman"/>
          <w:sz w:val="24"/>
          <w:szCs w:val="24"/>
        </w:rPr>
        <w:t>gical disciplines; however, cardiac surgical organizations have yet to join the Alliance.</w:t>
      </w:r>
      <w:hyperlink r:id="rId32">
        <w:r>
          <w:rPr>
            <w:rFonts w:ascii="Times New Roman" w:eastAsia="Times New Roman" w:hAnsi="Times New Roman" w:cs="Times New Roman"/>
            <w:color w:val="000000"/>
            <w:sz w:val="24"/>
            <w:szCs w:val="24"/>
            <w:vertAlign w:val="superscript"/>
          </w:rPr>
          <w:t>30</w:t>
        </w:r>
      </w:hyperlink>
      <w:r>
        <w:rPr>
          <w:rFonts w:ascii="Times New Roman" w:eastAsia="Times New Roman" w:hAnsi="Times New Roman" w:cs="Times New Roman"/>
          <w:sz w:val="24"/>
          <w:szCs w:val="24"/>
        </w:rPr>
        <w:t xml:space="preserve"> The Global Surgery Foundation provides a platform through which multiple stakeholders can collaborate to stre</w:t>
      </w:r>
      <w:r>
        <w:rPr>
          <w:rFonts w:ascii="Times New Roman" w:eastAsia="Times New Roman" w:hAnsi="Times New Roman" w:cs="Times New Roman"/>
          <w:sz w:val="24"/>
          <w:szCs w:val="24"/>
        </w:rPr>
        <w:t>ngthen surgical systems and engage in collaborative research.</w:t>
      </w:r>
      <w:hyperlink r:id="rId33">
        <w:r>
          <w:rPr>
            <w:rFonts w:ascii="Times New Roman" w:eastAsia="Times New Roman" w:hAnsi="Times New Roman" w:cs="Times New Roman"/>
            <w:color w:val="000000"/>
            <w:sz w:val="24"/>
            <w:szCs w:val="24"/>
            <w:vertAlign w:val="superscript"/>
          </w:rPr>
          <w:t>31</w:t>
        </w:r>
      </w:hyperlink>
      <w:r>
        <w:rPr>
          <w:rFonts w:ascii="Times New Roman" w:eastAsia="Times New Roman" w:hAnsi="Times New Roman" w:cs="Times New Roman"/>
          <w:sz w:val="24"/>
          <w:szCs w:val="24"/>
        </w:rPr>
        <w:t xml:space="preserve"> Such organizations include Ministries of Health and other governmental stakeholders, organizations and academic institutions worldwide, i</w:t>
      </w:r>
      <w:r>
        <w:rPr>
          <w:rFonts w:ascii="Times New Roman" w:eastAsia="Times New Roman" w:hAnsi="Times New Roman" w:cs="Times New Roman"/>
          <w:sz w:val="24"/>
          <w:szCs w:val="24"/>
        </w:rPr>
        <w:t>ndustry partners, and patient-family groups, all united to further surgery as a key component of universal health coverage.</w:t>
      </w:r>
      <w:hyperlink r:id="rId34">
        <w:r>
          <w:rPr>
            <w:rFonts w:ascii="Times New Roman" w:eastAsia="Times New Roman" w:hAnsi="Times New Roman" w:cs="Times New Roman"/>
            <w:color w:val="000000"/>
            <w:sz w:val="24"/>
            <w:szCs w:val="24"/>
            <w:vertAlign w:val="superscript"/>
          </w:rPr>
          <w:t>20</w:t>
        </w:r>
      </w:hyperlink>
      <w:r>
        <w:rPr>
          <w:rFonts w:ascii="Times New Roman" w:eastAsia="Times New Roman" w:hAnsi="Times New Roman" w:cs="Times New Roman"/>
          <w:sz w:val="24"/>
          <w:szCs w:val="24"/>
        </w:rPr>
        <w:t xml:space="preserve"> Collaboration with such organizations would enable advocacy for patients wh</w:t>
      </w:r>
      <w:r>
        <w:rPr>
          <w:rFonts w:ascii="Times New Roman" w:eastAsia="Times New Roman" w:hAnsi="Times New Roman" w:cs="Times New Roman"/>
          <w:sz w:val="24"/>
          <w:szCs w:val="24"/>
        </w:rPr>
        <w:t xml:space="preserve">o lack cardiac surgical care and promote the inclusion of global cardiac surgery as a critical component of all surgical systems. </w:t>
      </w:r>
    </w:p>
    <w:p w14:paraId="00000031"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Lastly</w:t>
      </w:r>
      <w:r>
        <w:rPr>
          <w:rFonts w:ascii="Times New Roman" w:eastAsia="Times New Roman" w:hAnsi="Times New Roman" w:cs="Times New Roman"/>
          <w:sz w:val="24"/>
          <w:szCs w:val="24"/>
        </w:rPr>
        <w:t>, the pandemic has shed light on global inequities in access to essential health services, including diagnostics and preventive measures.</w:t>
      </w:r>
      <w:hyperlink r:id="rId35">
        <w:r>
          <w:rPr>
            <w:rFonts w:ascii="Times New Roman" w:eastAsia="Times New Roman" w:hAnsi="Times New Roman" w:cs="Times New Roman"/>
            <w:color w:val="000000"/>
            <w:sz w:val="24"/>
            <w:szCs w:val="24"/>
            <w:vertAlign w:val="superscript"/>
          </w:rPr>
          <w:t>9,32</w:t>
        </w:r>
      </w:hyperlink>
      <w:r>
        <w:rPr>
          <w:rFonts w:ascii="Times New Roman" w:eastAsia="Times New Roman" w:hAnsi="Times New Roman" w:cs="Times New Roman"/>
          <w:sz w:val="24"/>
          <w:szCs w:val="24"/>
        </w:rPr>
        <w:t xml:space="preserve"> The pandemic has illustrated the need for health syste</w:t>
      </w:r>
      <w:r>
        <w:rPr>
          <w:rFonts w:ascii="Times New Roman" w:eastAsia="Times New Roman" w:hAnsi="Times New Roman" w:cs="Times New Roman"/>
          <w:sz w:val="24"/>
          <w:szCs w:val="24"/>
        </w:rPr>
        <w:t xml:space="preserve">ms strengthening to respond to future healthcare crises, which include the continued and new infectious disease outbreaks, economic crises, natural disasters and climate change, war and conflict, and more. This will require sufficient consideration of the </w:t>
      </w:r>
      <w:r>
        <w:rPr>
          <w:rFonts w:ascii="Times New Roman" w:eastAsia="Times New Roman" w:hAnsi="Times New Roman" w:cs="Times New Roman"/>
          <w:sz w:val="24"/>
          <w:szCs w:val="24"/>
        </w:rPr>
        <w:t>role of cardiovascular diseases and their care, considering their large burden worldwide and close link to healthcare crises.</w:t>
      </w:r>
      <w:hyperlink r:id="rId36">
        <w:r>
          <w:rPr>
            <w:rFonts w:ascii="Times New Roman" w:eastAsia="Times New Roman" w:hAnsi="Times New Roman" w:cs="Times New Roman"/>
            <w:color w:val="000000"/>
            <w:sz w:val="24"/>
            <w:szCs w:val="24"/>
            <w:vertAlign w:val="superscript"/>
          </w:rPr>
          <w:t>33–35</w:t>
        </w:r>
      </w:hyperlink>
      <w:r>
        <w:rPr>
          <w:rFonts w:ascii="Times New Roman" w:eastAsia="Times New Roman" w:hAnsi="Times New Roman" w:cs="Times New Roman"/>
          <w:sz w:val="24"/>
          <w:szCs w:val="24"/>
        </w:rPr>
        <w:t xml:space="preserve"> Today’s awareness of global health disparities, including in</w:t>
      </w:r>
      <w:r>
        <w:rPr>
          <w:rFonts w:ascii="Times New Roman" w:eastAsia="Times New Roman" w:hAnsi="Times New Roman" w:cs="Times New Roman"/>
          <w:sz w:val="24"/>
          <w:szCs w:val="24"/>
        </w:rPr>
        <w:t xml:space="preserve"> terms of access to cardiac surgical care and its cross-cutting role in achieving the United Nations Sustainable Development Goals</w:t>
      </w:r>
      <w:hyperlink r:id="rId37">
        <w:r>
          <w:rPr>
            <w:rFonts w:ascii="Times New Roman" w:eastAsia="Times New Roman" w:hAnsi="Times New Roman" w:cs="Times New Roman"/>
            <w:color w:val="000000"/>
            <w:sz w:val="24"/>
            <w:szCs w:val="24"/>
            <w:vertAlign w:val="superscript"/>
          </w:rPr>
          <w:t>36</w:t>
        </w:r>
      </w:hyperlink>
      <w:r>
        <w:rPr>
          <w:rFonts w:ascii="Times New Roman" w:eastAsia="Times New Roman" w:hAnsi="Times New Roman" w:cs="Times New Roman"/>
          <w:sz w:val="24"/>
          <w:szCs w:val="24"/>
        </w:rPr>
        <w:t>, ought to serve as a moral imperative to work towards global cardiov</w:t>
      </w:r>
      <w:r>
        <w:rPr>
          <w:rFonts w:ascii="Times New Roman" w:eastAsia="Times New Roman" w:hAnsi="Times New Roman" w:cs="Times New Roman"/>
          <w:sz w:val="24"/>
          <w:szCs w:val="24"/>
        </w:rPr>
        <w:t>ascular health equity.</w:t>
      </w:r>
    </w:p>
    <w:p w14:paraId="00000032" w14:textId="77777777" w:rsidR="003933A7" w:rsidRDefault="003933A7" w:rsidP="00C923F7">
      <w:pPr>
        <w:spacing w:line="480" w:lineRule="auto"/>
        <w:jc w:val="both"/>
        <w:rPr>
          <w:rFonts w:ascii="Times New Roman" w:eastAsia="Times New Roman" w:hAnsi="Times New Roman" w:cs="Times New Roman"/>
          <w:sz w:val="24"/>
          <w:szCs w:val="24"/>
        </w:rPr>
      </w:pPr>
    </w:p>
    <w:p w14:paraId="00000033" w14:textId="77777777" w:rsidR="003933A7" w:rsidRDefault="004D5EC4" w:rsidP="00C923F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Hurdles</w:t>
      </w:r>
    </w:p>
    <w:p w14:paraId="00000034"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political commitment to cardiac surgery and cardiovascular health remains limited at the national and international levels.</w:t>
      </w:r>
      <w:hyperlink r:id="rId38">
        <w:r>
          <w:rPr>
            <w:rFonts w:ascii="Times New Roman" w:eastAsia="Times New Roman" w:hAnsi="Times New Roman" w:cs="Times New Roman"/>
            <w:color w:val="000000"/>
            <w:sz w:val="24"/>
            <w:szCs w:val="24"/>
            <w:vertAlign w:val="superscript"/>
          </w:rPr>
          <w:t>29,37</w:t>
        </w:r>
      </w:hyperlink>
      <w:r>
        <w:rPr>
          <w:rFonts w:ascii="Times New Roman" w:eastAsia="Times New Roman" w:hAnsi="Times New Roman" w:cs="Times New Roman"/>
          <w:sz w:val="24"/>
          <w:szCs w:val="24"/>
        </w:rPr>
        <w:t xml:space="preserve"> For example, only one</w:t>
      </w:r>
      <w:r>
        <w:rPr>
          <w:rFonts w:ascii="Times New Roman" w:eastAsia="Times New Roman" w:hAnsi="Times New Roman" w:cs="Times New Roman"/>
          <w:sz w:val="24"/>
          <w:szCs w:val="24"/>
        </w:rPr>
        <w:t xml:space="preserve"> (Zambia) of seven NSOAPs launched by LMICs has mentioned and addressed the need to expand cardiac surgical care.</w:t>
      </w:r>
      <w:hyperlink r:id="rId39">
        <w:r>
          <w:rPr>
            <w:rFonts w:ascii="Times New Roman" w:eastAsia="Times New Roman" w:hAnsi="Times New Roman" w:cs="Times New Roman"/>
            <w:color w:val="000000"/>
            <w:sz w:val="24"/>
            <w:szCs w:val="24"/>
            <w:vertAlign w:val="superscript"/>
          </w:rPr>
          <w:t>29</w:t>
        </w:r>
      </w:hyperlink>
      <w:r>
        <w:rPr>
          <w:rFonts w:ascii="Times New Roman" w:eastAsia="Times New Roman" w:hAnsi="Times New Roman" w:cs="Times New Roman"/>
          <w:sz w:val="24"/>
          <w:szCs w:val="24"/>
        </w:rPr>
        <w:t xml:space="preserve"> In order to change this, cardiac surgeons need to grab a seat at the table and become</w:t>
      </w:r>
      <w:r>
        <w:rPr>
          <w:rFonts w:ascii="Times New Roman" w:eastAsia="Times New Roman" w:hAnsi="Times New Roman" w:cs="Times New Roman"/>
          <w:sz w:val="24"/>
          <w:szCs w:val="24"/>
        </w:rPr>
        <w:t xml:space="preserve"> more familiar and comfortable with advocacy, policy, and politics.</w:t>
      </w:r>
      <w:hyperlink r:id="rId40">
        <w:r>
          <w:rPr>
            <w:rFonts w:ascii="Times New Roman" w:eastAsia="Times New Roman" w:hAnsi="Times New Roman" w:cs="Times New Roman"/>
            <w:color w:val="000000"/>
            <w:sz w:val="24"/>
            <w:szCs w:val="24"/>
            <w:vertAlign w:val="superscript"/>
          </w:rPr>
          <w:t>38,39</w:t>
        </w:r>
      </w:hyperlink>
      <w:r>
        <w:rPr>
          <w:rFonts w:ascii="Times New Roman" w:eastAsia="Times New Roman" w:hAnsi="Times New Roman" w:cs="Times New Roman"/>
          <w:sz w:val="24"/>
          <w:szCs w:val="24"/>
        </w:rPr>
        <w:t xml:space="preserve"> Political prioritization is essential to move the needle in health systems strengthening; yet, inconsistencies in the messa</w:t>
      </w:r>
      <w:r>
        <w:rPr>
          <w:rFonts w:ascii="Times New Roman" w:eastAsia="Times New Roman" w:hAnsi="Times New Roman" w:cs="Times New Roman"/>
          <w:sz w:val="24"/>
          <w:szCs w:val="24"/>
        </w:rPr>
        <w:t>ging and lack of multidisciplinary collaboration among the global surgical and cardiovascular community result in lesser prioritization of these issues among policymakers, decisionmakers, and funders.</w:t>
      </w:r>
      <w:hyperlink r:id="rId41">
        <w:r>
          <w:rPr>
            <w:rFonts w:ascii="Times New Roman" w:eastAsia="Times New Roman" w:hAnsi="Times New Roman" w:cs="Times New Roman"/>
            <w:color w:val="000000"/>
            <w:sz w:val="24"/>
            <w:szCs w:val="24"/>
            <w:vertAlign w:val="superscript"/>
          </w:rPr>
          <w:t>7,8</w:t>
        </w:r>
      </w:hyperlink>
      <w:r>
        <w:rPr>
          <w:rFonts w:ascii="Times New Roman" w:eastAsia="Times New Roman" w:hAnsi="Times New Roman" w:cs="Times New Roman"/>
          <w:sz w:val="24"/>
          <w:szCs w:val="24"/>
        </w:rPr>
        <w:t xml:space="preserve"> This is particularly the case for issues such as cardiac surgery: as over 100 countries and territories worldwide lack cardiac surgeons altogether, cardiac surgery may be left behind in national health plans and NSOAPs.</w:t>
      </w:r>
      <w:hyperlink r:id="rId42">
        <w:r>
          <w:rPr>
            <w:rFonts w:ascii="Times New Roman" w:eastAsia="Times New Roman" w:hAnsi="Times New Roman" w:cs="Times New Roman"/>
            <w:color w:val="000000"/>
            <w:sz w:val="24"/>
            <w:szCs w:val="24"/>
            <w:vertAlign w:val="superscript"/>
          </w:rPr>
          <w:t>40</w:t>
        </w:r>
      </w:hyperlink>
      <w:r>
        <w:rPr>
          <w:rFonts w:ascii="Times New Roman" w:eastAsia="Times New Roman" w:hAnsi="Times New Roman" w:cs="Times New Roman"/>
          <w:sz w:val="24"/>
          <w:szCs w:val="24"/>
        </w:rPr>
        <w:t xml:space="preserve"> </w:t>
      </w:r>
    </w:p>
    <w:p w14:paraId="00000035" w14:textId="77777777" w:rsidR="003933A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Societal efforts are commendable and should be sustained and expanded. Simultaneously, however, a conscientious effort must be made to avoid neo-colonial </w:t>
      </w:r>
      <w:r>
        <w:rPr>
          <w:rFonts w:ascii="Times New Roman" w:eastAsia="Times New Roman" w:hAnsi="Times New Roman" w:cs="Times New Roman"/>
          <w:sz w:val="24"/>
          <w:szCs w:val="24"/>
        </w:rPr>
        <w:lastRenderedPageBreak/>
        <w:t>practices.</w:t>
      </w:r>
      <w:hyperlink r:id="rId43">
        <w:r>
          <w:rPr>
            <w:rFonts w:ascii="Times New Roman" w:eastAsia="Times New Roman" w:hAnsi="Times New Roman" w:cs="Times New Roman"/>
            <w:color w:val="000000"/>
            <w:sz w:val="24"/>
            <w:szCs w:val="24"/>
            <w:vertAlign w:val="superscript"/>
          </w:rPr>
          <w:t>41</w:t>
        </w:r>
      </w:hyperlink>
      <w:r>
        <w:rPr>
          <w:rFonts w:ascii="Times New Roman" w:eastAsia="Times New Roman" w:hAnsi="Times New Roman" w:cs="Times New Roman"/>
          <w:sz w:val="24"/>
          <w:szCs w:val="24"/>
        </w:rPr>
        <w:t xml:space="preserve"> Glob</w:t>
      </w:r>
      <w:r>
        <w:rPr>
          <w:rFonts w:ascii="Times New Roman" w:eastAsia="Times New Roman" w:hAnsi="Times New Roman" w:cs="Times New Roman"/>
          <w:sz w:val="24"/>
          <w:szCs w:val="24"/>
        </w:rPr>
        <w:t>al surgery and global health have been dominated by high-income country actors.</w:t>
      </w:r>
      <w:hyperlink r:id="rId44">
        <w:r>
          <w:rPr>
            <w:rFonts w:ascii="Times New Roman" w:eastAsia="Times New Roman" w:hAnsi="Times New Roman" w:cs="Times New Roman"/>
            <w:color w:val="000000"/>
            <w:sz w:val="24"/>
            <w:szCs w:val="24"/>
            <w:vertAlign w:val="superscript"/>
          </w:rPr>
          <w:t>42</w:t>
        </w:r>
      </w:hyperlink>
      <w:r>
        <w:rPr>
          <w:rFonts w:ascii="Times New Roman" w:eastAsia="Times New Roman" w:hAnsi="Times New Roman" w:cs="Times New Roman"/>
          <w:sz w:val="24"/>
          <w:szCs w:val="24"/>
        </w:rPr>
        <w:t xml:space="preserve"> Global cardiac surgery, which was historically built on fly-in-fly-out mission trips</w:t>
      </w:r>
      <w:hyperlink r:id="rId45">
        <w:r>
          <w:rPr>
            <w:rFonts w:ascii="Times New Roman" w:eastAsia="Times New Roman" w:hAnsi="Times New Roman" w:cs="Times New Roman"/>
            <w:color w:val="000000"/>
            <w:sz w:val="24"/>
            <w:szCs w:val="24"/>
            <w:vertAlign w:val="superscript"/>
          </w:rPr>
          <w:t>43</w:t>
        </w:r>
      </w:hyperlink>
      <w:r>
        <w:rPr>
          <w:rFonts w:ascii="Times New Roman" w:eastAsia="Times New Roman" w:hAnsi="Times New Roman" w:cs="Times New Roman"/>
          <w:sz w:val="24"/>
          <w:szCs w:val="24"/>
        </w:rPr>
        <w:t>, is at high risk of the same. Inclusion of voices from and in LMICs is critical in the global cardiac surgery discourse, such as sessions held at societal meetings and in global cardiac surgical research. Similarly, bilateral partner</w:t>
      </w:r>
      <w:r>
        <w:rPr>
          <w:rFonts w:ascii="Times New Roman" w:eastAsia="Times New Roman" w:hAnsi="Times New Roman" w:cs="Times New Roman"/>
          <w:sz w:val="24"/>
          <w:szCs w:val="24"/>
        </w:rPr>
        <w:t>ships between institutions must move toward meeting local needs and pursue local sustainability of cardiac surgical programs. Lastly, barriers to research regarding research training, mentorship, capacity, and finances, must be minimized.</w:t>
      </w:r>
      <w:hyperlink r:id="rId46">
        <w:r>
          <w:rPr>
            <w:rFonts w:ascii="Times New Roman" w:eastAsia="Times New Roman" w:hAnsi="Times New Roman" w:cs="Times New Roman"/>
            <w:color w:val="000000"/>
            <w:sz w:val="24"/>
            <w:szCs w:val="24"/>
            <w:vertAlign w:val="superscript"/>
          </w:rPr>
          <w:t>13,44</w:t>
        </w:r>
      </w:hyperlink>
    </w:p>
    <w:p w14:paraId="00000036" w14:textId="77777777" w:rsidR="003933A7" w:rsidRDefault="003933A7" w:rsidP="00C923F7">
      <w:pPr>
        <w:spacing w:line="480" w:lineRule="auto"/>
        <w:jc w:val="both"/>
        <w:rPr>
          <w:rFonts w:ascii="Times New Roman" w:eastAsia="Times New Roman" w:hAnsi="Times New Roman" w:cs="Times New Roman"/>
          <w:sz w:val="24"/>
          <w:szCs w:val="24"/>
        </w:rPr>
      </w:pPr>
    </w:p>
    <w:p w14:paraId="00000037" w14:textId="77777777" w:rsidR="003933A7" w:rsidRDefault="004D5EC4" w:rsidP="00C923F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3A" w14:textId="5ECC8D28" w:rsidR="003933A7" w:rsidRPr="00C923F7" w:rsidRDefault="004D5EC4" w:rsidP="00C923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gaps in access to cardiac surgical care across the globe remain enormous, the growing momentum of the field of global cardiac surgery enables cautious optimism for the future. Societal efforts, increasing funding opportunities, and virtual meetin</w:t>
      </w:r>
      <w:r>
        <w:rPr>
          <w:rFonts w:ascii="Times New Roman" w:eastAsia="Times New Roman" w:hAnsi="Times New Roman" w:cs="Times New Roman"/>
          <w:sz w:val="24"/>
          <w:szCs w:val="24"/>
        </w:rPr>
        <w:t>gs have enabled greater international dialogue within and beyond the cardiovascular community. Achievements by the global surgical and cardiovascular health communities at high-level meetings provide an entry-point for global cardiac surgery towards greate</w:t>
      </w:r>
      <w:r>
        <w:rPr>
          <w:rFonts w:ascii="Times New Roman" w:eastAsia="Times New Roman" w:hAnsi="Times New Roman" w:cs="Times New Roman"/>
          <w:sz w:val="24"/>
          <w:szCs w:val="24"/>
        </w:rPr>
        <w:t>r political prioritization that is more aligned with the global burden of cardiovascular surgical disease. Cardiac surgeons, other heart team members, and trainees are critical voices in accelerating momentum towards cardiovascular health equity for all: t</w:t>
      </w:r>
      <w:r>
        <w:rPr>
          <w:rFonts w:ascii="Times New Roman" w:eastAsia="Times New Roman" w:hAnsi="Times New Roman" w:cs="Times New Roman"/>
          <w:sz w:val="24"/>
          <w:szCs w:val="24"/>
        </w:rPr>
        <w:t xml:space="preserve">ogether, we can </w:t>
      </w:r>
      <w:r w:rsidR="004305B4">
        <w:rPr>
          <w:rFonts w:ascii="Times New Roman" w:eastAsia="Times New Roman" w:hAnsi="Times New Roman" w:cs="Times New Roman"/>
          <w:sz w:val="24"/>
          <w:szCs w:val="24"/>
        </w:rPr>
        <w:t>move beyond</w:t>
      </w:r>
      <w:r>
        <w:rPr>
          <w:rFonts w:ascii="Times New Roman" w:eastAsia="Times New Roman" w:hAnsi="Times New Roman" w:cs="Times New Roman"/>
          <w:sz w:val="24"/>
          <w:szCs w:val="24"/>
        </w:rPr>
        <w:t xml:space="preserve"> the tipping point.</w:t>
      </w:r>
      <w:r>
        <w:br w:type="page"/>
      </w:r>
    </w:p>
    <w:p w14:paraId="0000003B" w14:textId="77777777" w:rsidR="003933A7" w:rsidRDefault="004D5EC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r>
        <w:rPr>
          <w:rFonts w:ascii="Times New Roman" w:eastAsia="Times New Roman" w:hAnsi="Times New Roman" w:cs="Times New Roman"/>
          <w:sz w:val="24"/>
          <w:szCs w:val="24"/>
        </w:rPr>
        <w:t>:</w:t>
      </w:r>
    </w:p>
    <w:p w14:paraId="0000003C" w14:textId="77777777" w:rsidR="003933A7" w:rsidRDefault="004D5EC4">
      <w:pPr>
        <w:widowControl w:val="0"/>
        <w:pBdr>
          <w:top w:val="nil"/>
          <w:left w:val="nil"/>
          <w:bottom w:val="nil"/>
          <w:right w:val="nil"/>
          <w:between w:val="nil"/>
        </w:pBdr>
        <w:spacing w:before="24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hyperlink r:id="rId47">
        <w:r>
          <w:rPr>
            <w:rFonts w:ascii="Times New Roman" w:eastAsia="Times New Roman" w:hAnsi="Times New Roman" w:cs="Times New Roman"/>
            <w:color w:val="000000"/>
            <w:sz w:val="24"/>
            <w:szCs w:val="24"/>
          </w:rPr>
          <w:t xml:space="preserve">Vervoort D, Swain JD, Pezzella AT, Kpodonu J. Cardiac Surgery in Low- and Middle-Income Countries: A State-of-the-Art Review. </w:t>
        </w:r>
      </w:hyperlink>
      <w:hyperlink r:id="rId48">
        <w:r>
          <w:rPr>
            <w:rFonts w:ascii="Times New Roman" w:eastAsia="Times New Roman" w:hAnsi="Times New Roman" w:cs="Times New Roman"/>
            <w:i/>
            <w:color w:val="000000"/>
            <w:sz w:val="24"/>
            <w:szCs w:val="24"/>
          </w:rPr>
          <w:t>Ann Thorac Surg</w:t>
        </w:r>
      </w:hyperlink>
      <w:hyperlink r:id="rId49">
        <w:r>
          <w:rPr>
            <w:rFonts w:ascii="Times New Roman" w:eastAsia="Times New Roman" w:hAnsi="Times New Roman" w:cs="Times New Roman"/>
            <w:color w:val="000000"/>
            <w:sz w:val="24"/>
            <w:szCs w:val="24"/>
          </w:rPr>
          <w:t>. Published online August 6, 2020. doi:</w:t>
        </w:r>
      </w:hyperlink>
      <w:hyperlink r:id="rId50">
        <w:r>
          <w:rPr>
            <w:rFonts w:ascii="Times New Roman" w:eastAsia="Times New Roman" w:hAnsi="Times New Roman" w:cs="Times New Roman"/>
            <w:color w:val="000000"/>
            <w:sz w:val="24"/>
            <w:szCs w:val="24"/>
          </w:rPr>
          <w:t>10.1016/j.athoracsur.2020.05.181</w:t>
        </w:r>
      </w:hyperlink>
    </w:p>
    <w:p w14:paraId="0000003D"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hyperlink r:id="rId51">
        <w:r>
          <w:rPr>
            <w:rFonts w:ascii="Times New Roman" w:eastAsia="Times New Roman" w:hAnsi="Times New Roman" w:cs="Times New Roman"/>
            <w:color w:val="000000"/>
            <w:sz w:val="24"/>
            <w:szCs w:val="24"/>
          </w:rPr>
          <w:t xml:space="preserve">Watkins DA, Johnson CO, Colquhoun SM, et al. Global, Regional, and National Burden of Rheumatic Heart Disease, 1990-2015. </w:t>
        </w:r>
      </w:hyperlink>
      <w:hyperlink r:id="rId52">
        <w:r>
          <w:rPr>
            <w:rFonts w:ascii="Times New Roman" w:eastAsia="Times New Roman" w:hAnsi="Times New Roman" w:cs="Times New Roman"/>
            <w:i/>
            <w:color w:val="000000"/>
            <w:sz w:val="24"/>
            <w:szCs w:val="24"/>
          </w:rPr>
          <w:t>N Engl J Med</w:t>
        </w:r>
      </w:hyperlink>
      <w:hyperlink r:id="rId53">
        <w:r>
          <w:rPr>
            <w:rFonts w:ascii="Times New Roman" w:eastAsia="Times New Roman" w:hAnsi="Times New Roman" w:cs="Times New Roman"/>
            <w:color w:val="000000"/>
            <w:sz w:val="24"/>
            <w:szCs w:val="24"/>
          </w:rPr>
          <w:t>. 2017;377(8):713-722.</w:t>
        </w:r>
      </w:hyperlink>
    </w:p>
    <w:p w14:paraId="0000003E"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hyperlink r:id="rId54">
        <w:r>
          <w:rPr>
            <w:rFonts w:ascii="Times New Roman" w:eastAsia="Times New Roman" w:hAnsi="Times New Roman" w:cs="Times New Roman"/>
            <w:color w:val="000000"/>
            <w:sz w:val="24"/>
            <w:szCs w:val="24"/>
          </w:rPr>
          <w:t>Zimmerman MS, Smith AGC, Sable CA, et al. Global, regional, and national burden of congenital hear</w:t>
        </w:r>
        <w:r>
          <w:rPr>
            <w:rFonts w:ascii="Times New Roman" w:eastAsia="Times New Roman" w:hAnsi="Times New Roman" w:cs="Times New Roman"/>
            <w:color w:val="000000"/>
            <w:sz w:val="24"/>
            <w:szCs w:val="24"/>
          </w:rPr>
          <w:t xml:space="preserve">t disease, 1990–2017: a systematic analysis for the Global Burden of Disease Study 2017. </w:t>
        </w:r>
      </w:hyperlink>
      <w:hyperlink r:id="rId55">
        <w:r>
          <w:rPr>
            <w:rFonts w:ascii="Times New Roman" w:eastAsia="Times New Roman" w:hAnsi="Times New Roman" w:cs="Times New Roman"/>
            <w:i/>
            <w:color w:val="000000"/>
            <w:sz w:val="24"/>
            <w:szCs w:val="24"/>
          </w:rPr>
          <w:t>The Lancet Child &amp; Adolescent Health</w:t>
        </w:r>
      </w:hyperlink>
      <w:hyperlink r:id="rId56">
        <w:r>
          <w:rPr>
            <w:rFonts w:ascii="Times New Roman" w:eastAsia="Times New Roman" w:hAnsi="Times New Roman" w:cs="Times New Roman"/>
            <w:color w:val="000000"/>
            <w:sz w:val="24"/>
            <w:szCs w:val="24"/>
          </w:rPr>
          <w:t>. 2020;4(3):185-200.</w:t>
        </w:r>
      </w:hyperlink>
    </w:p>
    <w:p w14:paraId="0000003F"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hyperlink r:id="rId57">
        <w:r>
          <w:rPr>
            <w:rFonts w:ascii="Times New Roman" w:eastAsia="Times New Roman" w:hAnsi="Times New Roman" w:cs="Times New Roman"/>
            <w:color w:val="000000"/>
            <w:sz w:val="24"/>
            <w:szCs w:val="24"/>
          </w:rPr>
          <w:t xml:space="preserve">Zheleva B, Atwood JB. The invisible child: childhood heart disease in global health. </w:t>
        </w:r>
      </w:hyperlink>
      <w:hyperlink r:id="rId58">
        <w:r>
          <w:rPr>
            <w:rFonts w:ascii="Times New Roman" w:eastAsia="Times New Roman" w:hAnsi="Times New Roman" w:cs="Times New Roman"/>
            <w:i/>
            <w:color w:val="000000"/>
            <w:sz w:val="24"/>
            <w:szCs w:val="24"/>
          </w:rPr>
          <w:t>Lancet</w:t>
        </w:r>
      </w:hyperlink>
      <w:hyperlink r:id="rId59">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2017;389(10064):16-18.</w:t>
        </w:r>
      </w:hyperlink>
    </w:p>
    <w:p w14:paraId="00000040"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r>
      <w:hyperlink r:id="rId60">
        <w:r>
          <w:rPr>
            <w:rFonts w:ascii="Times New Roman" w:eastAsia="Times New Roman" w:hAnsi="Times New Roman" w:cs="Times New Roman"/>
            <w:color w:val="000000"/>
            <w:sz w:val="24"/>
            <w:szCs w:val="24"/>
          </w:rPr>
          <w:t xml:space="preserve">Roth GA, Johnson C, Abajobir A, et al. Global, Regional, and National Burden of Cardiovascular Diseases for 10 Causes, 1990 to 2015. </w:t>
        </w:r>
      </w:hyperlink>
      <w:hyperlink r:id="rId61">
        <w:r>
          <w:rPr>
            <w:rFonts w:ascii="Times New Roman" w:eastAsia="Times New Roman" w:hAnsi="Times New Roman" w:cs="Times New Roman"/>
            <w:i/>
            <w:color w:val="000000"/>
            <w:sz w:val="24"/>
            <w:szCs w:val="24"/>
          </w:rPr>
          <w:t>J Am Coll Cardiol</w:t>
        </w:r>
      </w:hyperlink>
      <w:hyperlink r:id="rId62">
        <w:r>
          <w:rPr>
            <w:rFonts w:ascii="Times New Roman" w:eastAsia="Times New Roman" w:hAnsi="Times New Roman" w:cs="Times New Roman"/>
            <w:color w:val="000000"/>
            <w:sz w:val="24"/>
            <w:szCs w:val="24"/>
          </w:rPr>
          <w:t>. 2017;70(1):1-25.</w:t>
        </w:r>
      </w:hyperlink>
    </w:p>
    <w:p w14:paraId="00000041"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hyperlink r:id="rId63">
        <w:r>
          <w:rPr>
            <w:rFonts w:ascii="Times New Roman" w:eastAsia="Times New Roman" w:hAnsi="Times New Roman" w:cs="Times New Roman"/>
            <w:color w:val="000000"/>
            <w:sz w:val="24"/>
            <w:szCs w:val="24"/>
          </w:rPr>
          <w:t xml:space="preserve">Kwan GF, Mayosi BM, Mocumbi AO, et al. Endemic Cardiovascular Diseases of the Poorest Billion. </w:t>
        </w:r>
      </w:hyperlink>
      <w:hyperlink r:id="rId64">
        <w:r>
          <w:rPr>
            <w:rFonts w:ascii="Times New Roman" w:eastAsia="Times New Roman" w:hAnsi="Times New Roman" w:cs="Times New Roman"/>
            <w:i/>
            <w:color w:val="000000"/>
            <w:sz w:val="24"/>
            <w:szCs w:val="24"/>
          </w:rPr>
          <w:t>Circulation</w:t>
        </w:r>
      </w:hyperlink>
      <w:hyperlink r:id="rId65">
        <w:r>
          <w:rPr>
            <w:rFonts w:ascii="Times New Roman" w:eastAsia="Times New Roman" w:hAnsi="Times New Roman" w:cs="Times New Roman"/>
            <w:color w:val="000000"/>
            <w:sz w:val="24"/>
            <w:szCs w:val="24"/>
          </w:rPr>
          <w:t>. 2016;133(24):2561-2575.</w:t>
        </w:r>
      </w:hyperlink>
    </w:p>
    <w:p w14:paraId="00000042"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r>
      <w:hyperlink r:id="rId66">
        <w:r>
          <w:rPr>
            <w:rFonts w:ascii="Times New Roman" w:eastAsia="Times New Roman" w:hAnsi="Times New Roman" w:cs="Times New Roman"/>
            <w:color w:val="000000"/>
            <w:sz w:val="24"/>
            <w:szCs w:val="24"/>
          </w:rPr>
          <w:t>Shawar YR, Shiffman J. Generating Global Priority for</w:t>
        </w:r>
        <w:r>
          <w:rPr>
            <w:rFonts w:ascii="Times New Roman" w:eastAsia="Times New Roman" w:hAnsi="Times New Roman" w:cs="Times New Roman"/>
            <w:color w:val="000000"/>
            <w:sz w:val="24"/>
            <w:szCs w:val="24"/>
          </w:rPr>
          <w:t xml:space="preserve"> Addressing Rheumatic Heart Disease: A Qualitative Policy Analysis. </w:t>
        </w:r>
      </w:hyperlink>
      <w:hyperlink r:id="rId67">
        <w:r>
          <w:rPr>
            <w:rFonts w:ascii="Times New Roman" w:eastAsia="Times New Roman" w:hAnsi="Times New Roman" w:cs="Times New Roman"/>
            <w:i/>
            <w:color w:val="000000"/>
            <w:sz w:val="24"/>
            <w:szCs w:val="24"/>
          </w:rPr>
          <w:t>J Am Heart Assoc</w:t>
        </w:r>
      </w:hyperlink>
      <w:hyperlink r:id="rId68">
        <w:r>
          <w:rPr>
            <w:rFonts w:ascii="Times New Roman" w:eastAsia="Times New Roman" w:hAnsi="Times New Roman" w:cs="Times New Roman"/>
            <w:color w:val="000000"/>
            <w:sz w:val="24"/>
            <w:szCs w:val="24"/>
          </w:rPr>
          <w:t>. 2020;9(8):e014800.</w:t>
        </w:r>
      </w:hyperlink>
    </w:p>
    <w:p w14:paraId="00000043"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r>
      <w:hyperlink r:id="rId69">
        <w:r>
          <w:rPr>
            <w:rFonts w:ascii="Times New Roman" w:eastAsia="Times New Roman" w:hAnsi="Times New Roman" w:cs="Times New Roman"/>
            <w:color w:val="000000"/>
            <w:sz w:val="24"/>
            <w:szCs w:val="24"/>
          </w:rPr>
          <w:t xml:space="preserve">Shawar YR, Shiffman J, Spiegel DA. Generation of political priority for global surgery: a qualitative policy analysis. </w:t>
        </w:r>
      </w:hyperlink>
      <w:hyperlink r:id="rId70">
        <w:r>
          <w:rPr>
            <w:rFonts w:ascii="Times New Roman" w:eastAsia="Times New Roman" w:hAnsi="Times New Roman" w:cs="Times New Roman"/>
            <w:i/>
            <w:color w:val="000000"/>
            <w:sz w:val="24"/>
            <w:szCs w:val="24"/>
          </w:rPr>
          <w:t>Lancet Glob Health</w:t>
        </w:r>
      </w:hyperlink>
      <w:hyperlink r:id="rId71">
        <w:r>
          <w:rPr>
            <w:rFonts w:ascii="Times New Roman" w:eastAsia="Times New Roman" w:hAnsi="Times New Roman" w:cs="Times New Roman"/>
            <w:color w:val="000000"/>
            <w:sz w:val="24"/>
            <w:szCs w:val="24"/>
          </w:rPr>
          <w:t>. 2015;3(8):e487-e495.</w:t>
        </w:r>
      </w:hyperlink>
    </w:p>
    <w:p w14:paraId="00000044"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b/>
      </w:r>
      <w:hyperlink r:id="rId72">
        <w:r>
          <w:rPr>
            <w:rFonts w:ascii="Times New Roman" w:eastAsia="Times New Roman" w:hAnsi="Times New Roman" w:cs="Times New Roman"/>
            <w:color w:val="000000"/>
            <w:sz w:val="24"/>
            <w:szCs w:val="24"/>
          </w:rPr>
          <w:t xml:space="preserve">Vervoort D, Ma X, Sunderji A, Bookholane H. The international treaty for pandemic preparedness and response: same story, different times? </w:t>
        </w:r>
      </w:hyperlink>
      <w:hyperlink r:id="rId73">
        <w:r>
          <w:rPr>
            <w:rFonts w:ascii="Times New Roman" w:eastAsia="Times New Roman" w:hAnsi="Times New Roman" w:cs="Times New Roman"/>
            <w:i/>
            <w:color w:val="000000"/>
            <w:sz w:val="24"/>
            <w:szCs w:val="24"/>
          </w:rPr>
          <w:t>Future Virol</w:t>
        </w:r>
      </w:hyperlink>
      <w:hyperlink r:id="rId74">
        <w:r>
          <w:rPr>
            <w:rFonts w:ascii="Times New Roman" w:eastAsia="Times New Roman" w:hAnsi="Times New Roman" w:cs="Times New Roman"/>
            <w:color w:val="000000"/>
            <w:sz w:val="24"/>
            <w:szCs w:val="24"/>
          </w:rPr>
          <w:t>. 2021;0(0). doi:</w:t>
        </w:r>
      </w:hyperlink>
      <w:hyperlink r:id="rId75">
        <w:r>
          <w:rPr>
            <w:rFonts w:ascii="Times New Roman" w:eastAsia="Times New Roman" w:hAnsi="Times New Roman" w:cs="Times New Roman"/>
            <w:color w:val="000000"/>
            <w:sz w:val="24"/>
            <w:szCs w:val="24"/>
          </w:rPr>
          <w:t>10.2217/fvl-2021-0214</w:t>
        </w:r>
      </w:hyperlink>
    </w:p>
    <w:p w14:paraId="00000045"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ab/>
      </w:r>
      <w:hyperlink r:id="rId76">
        <w:r>
          <w:rPr>
            <w:rFonts w:ascii="Times New Roman" w:eastAsia="Times New Roman" w:hAnsi="Times New Roman" w:cs="Times New Roman"/>
            <w:color w:val="000000"/>
            <w:sz w:val="24"/>
            <w:szCs w:val="24"/>
          </w:rPr>
          <w:t>Zilla P, Bolman RM, Yacoub MH, et al. The Cape Town Declaration on access to cardiac surgery in t</w:t>
        </w:r>
        <w:r>
          <w:rPr>
            <w:rFonts w:ascii="Times New Roman" w:eastAsia="Times New Roman" w:hAnsi="Times New Roman" w:cs="Times New Roman"/>
            <w:color w:val="000000"/>
            <w:sz w:val="24"/>
            <w:szCs w:val="24"/>
          </w:rPr>
          <w:t xml:space="preserve">he developing world. </w:t>
        </w:r>
      </w:hyperlink>
      <w:hyperlink r:id="rId77">
        <w:r>
          <w:rPr>
            <w:rFonts w:ascii="Times New Roman" w:eastAsia="Times New Roman" w:hAnsi="Times New Roman" w:cs="Times New Roman"/>
            <w:i/>
            <w:color w:val="000000"/>
            <w:sz w:val="24"/>
            <w:szCs w:val="24"/>
          </w:rPr>
          <w:t>J Thorac Cardiovasc Surg</w:t>
        </w:r>
      </w:hyperlink>
      <w:hyperlink r:id="rId78">
        <w:r>
          <w:rPr>
            <w:rFonts w:ascii="Times New Roman" w:eastAsia="Times New Roman" w:hAnsi="Times New Roman" w:cs="Times New Roman"/>
            <w:color w:val="000000"/>
            <w:sz w:val="24"/>
            <w:szCs w:val="24"/>
          </w:rPr>
          <w:t>. 2018;156(6):2206-2209.</w:t>
        </w:r>
      </w:hyperlink>
    </w:p>
    <w:p w14:paraId="00000046"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ab/>
      </w:r>
      <w:hyperlink r:id="rId79">
        <w:r>
          <w:rPr>
            <w:rFonts w:ascii="Times New Roman" w:eastAsia="Times New Roman" w:hAnsi="Times New Roman" w:cs="Times New Roman"/>
            <w:color w:val="000000"/>
            <w:sz w:val="24"/>
            <w:szCs w:val="24"/>
          </w:rPr>
          <w:t xml:space="preserve">Enumah ZO, Bolman RM, Zilla P, et al. United in earnest: First pilot sites for increased surgical capacity for rheumatic heart disease announced by Cardiac Surgery Intersociety Alliance. </w:t>
        </w:r>
      </w:hyperlink>
      <w:hyperlink r:id="rId80">
        <w:r>
          <w:rPr>
            <w:rFonts w:ascii="Times New Roman" w:eastAsia="Times New Roman" w:hAnsi="Times New Roman" w:cs="Times New Roman"/>
            <w:i/>
            <w:color w:val="000000"/>
            <w:sz w:val="24"/>
            <w:szCs w:val="24"/>
          </w:rPr>
          <w:t>J Thorac Cardiovasc Surg</w:t>
        </w:r>
      </w:hyperlink>
      <w:hyperlink r:id="rId81">
        <w:r>
          <w:rPr>
            <w:rFonts w:ascii="Times New Roman" w:eastAsia="Times New Roman" w:hAnsi="Times New Roman" w:cs="Times New Roman"/>
            <w:color w:val="000000"/>
            <w:sz w:val="24"/>
            <w:szCs w:val="24"/>
          </w:rPr>
          <w:t>. 2021;161(6):2108-2113.</w:t>
        </w:r>
      </w:hyperlink>
    </w:p>
    <w:p w14:paraId="00000047"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ab/>
      </w:r>
      <w:hyperlink r:id="rId82">
        <w:r>
          <w:rPr>
            <w:rFonts w:ascii="Times New Roman" w:eastAsia="Times New Roman" w:hAnsi="Times New Roman" w:cs="Times New Roman"/>
            <w:color w:val="000000"/>
            <w:sz w:val="24"/>
            <w:szCs w:val="24"/>
          </w:rPr>
          <w:t xml:space="preserve">Farkas E, Kpodonu J, Vervoort D, Elbatarny M, Dunning J. </w:t>
        </w:r>
        <w:r>
          <w:rPr>
            <w:rFonts w:ascii="Times New Roman" w:eastAsia="Times New Roman" w:hAnsi="Times New Roman" w:cs="Times New Roman"/>
            <w:color w:val="000000"/>
            <w:sz w:val="24"/>
            <w:szCs w:val="24"/>
          </w:rPr>
          <w:t xml:space="preserve">CTSNet Global. </w:t>
        </w:r>
      </w:hyperlink>
      <w:hyperlink r:id="rId83">
        <w:r>
          <w:rPr>
            <w:rFonts w:ascii="Times New Roman" w:eastAsia="Times New Roman" w:hAnsi="Times New Roman" w:cs="Times New Roman"/>
            <w:i/>
            <w:color w:val="000000"/>
            <w:sz w:val="24"/>
            <w:szCs w:val="24"/>
          </w:rPr>
          <w:t>CTSNet</w:t>
        </w:r>
      </w:hyperlink>
      <w:hyperlink r:id="rId84">
        <w:r>
          <w:rPr>
            <w:rFonts w:ascii="Times New Roman" w:eastAsia="Times New Roman" w:hAnsi="Times New Roman" w:cs="Times New Roman"/>
            <w:color w:val="000000"/>
            <w:sz w:val="24"/>
            <w:szCs w:val="24"/>
          </w:rPr>
          <w:t xml:space="preserve">. Published online June 27, 2021. </w:t>
        </w:r>
      </w:hyperlink>
      <w:hyperlink r:id="rId85">
        <w:r>
          <w:rPr>
            <w:rFonts w:ascii="Times New Roman" w:eastAsia="Times New Roman" w:hAnsi="Times New Roman" w:cs="Times New Roman"/>
            <w:color w:val="000000"/>
            <w:sz w:val="24"/>
            <w:szCs w:val="24"/>
          </w:rPr>
          <w:t>https://www.ctsnet.org/articl</w:t>
        </w:r>
        <w:r>
          <w:rPr>
            <w:rFonts w:ascii="Times New Roman" w:eastAsia="Times New Roman" w:hAnsi="Times New Roman" w:cs="Times New Roman"/>
            <w:color w:val="000000"/>
            <w:sz w:val="24"/>
            <w:szCs w:val="24"/>
          </w:rPr>
          <w:t>e/ctsnet-global</w:t>
        </w:r>
      </w:hyperlink>
    </w:p>
    <w:p w14:paraId="00000048"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ab/>
      </w:r>
      <w:hyperlink r:id="rId86">
        <w:r>
          <w:rPr>
            <w:rFonts w:ascii="Times New Roman" w:eastAsia="Times New Roman" w:hAnsi="Times New Roman" w:cs="Times New Roman"/>
            <w:color w:val="000000"/>
            <w:sz w:val="24"/>
            <w:szCs w:val="24"/>
          </w:rPr>
          <w:t xml:space="preserve">Vervoort D, Ma X, Bookholane H. Equitable Open Access Publishing: Changing the Financial Power Dynamics in Academia. </w:t>
        </w:r>
      </w:hyperlink>
      <w:hyperlink r:id="rId87">
        <w:r>
          <w:rPr>
            <w:rFonts w:ascii="Times New Roman" w:eastAsia="Times New Roman" w:hAnsi="Times New Roman" w:cs="Times New Roman"/>
            <w:i/>
            <w:color w:val="000000"/>
            <w:sz w:val="24"/>
            <w:szCs w:val="24"/>
          </w:rPr>
          <w:t>Glob Healt</w:t>
        </w:r>
        <w:r>
          <w:rPr>
            <w:rFonts w:ascii="Times New Roman" w:eastAsia="Times New Roman" w:hAnsi="Times New Roman" w:cs="Times New Roman"/>
            <w:i/>
            <w:color w:val="000000"/>
            <w:sz w:val="24"/>
            <w:szCs w:val="24"/>
          </w:rPr>
          <w:t>h Sci Pract</w:t>
        </w:r>
      </w:hyperlink>
      <w:hyperlink r:id="rId88">
        <w:r>
          <w:rPr>
            <w:rFonts w:ascii="Times New Roman" w:eastAsia="Times New Roman" w:hAnsi="Times New Roman" w:cs="Times New Roman"/>
            <w:color w:val="000000"/>
            <w:sz w:val="24"/>
            <w:szCs w:val="24"/>
          </w:rPr>
          <w:t>. 2021;9(4):733-736.</w:t>
        </w:r>
      </w:hyperlink>
    </w:p>
    <w:p w14:paraId="00000049"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b/>
      </w:r>
      <w:hyperlink r:id="rId89">
        <w:r>
          <w:rPr>
            <w:rFonts w:ascii="Times New Roman" w:eastAsia="Times New Roman" w:hAnsi="Times New Roman" w:cs="Times New Roman"/>
            <w:color w:val="000000"/>
            <w:sz w:val="24"/>
            <w:szCs w:val="24"/>
          </w:rPr>
          <w:t xml:space="preserve">Coates MM, Sliwa K, Watkins DA, et al. An investment case for the prevention and management of rheumatic heart </w:t>
        </w:r>
        <w:r>
          <w:rPr>
            <w:rFonts w:ascii="Times New Roman" w:eastAsia="Times New Roman" w:hAnsi="Times New Roman" w:cs="Times New Roman"/>
            <w:color w:val="000000"/>
            <w:sz w:val="24"/>
            <w:szCs w:val="24"/>
          </w:rPr>
          <w:t xml:space="preserve">disease in the African Union 2021–30: a modelling study. </w:t>
        </w:r>
      </w:hyperlink>
      <w:hyperlink r:id="rId90">
        <w:r>
          <w:rPr>
            <w:rFonts w:ascii="Times New Roman" w:eastAsia="Times New Roman" w:hAnsi="Times New Roman" w:cs="Times New Roman"/>
            <w:i/>
            <w:color w:val="000000"/>
            <w:sz w:val="24"/>
            <w:szCs w:val="24"/>
          </w:rPr>
          <w:t>The Lancet Global Health</w:t>
        </w:r>
      </w:hyperlink>
      <w:hyperlink r:id="rId91">
        <w:r>
          <w:rPr>
            <w:rFonts w:ascii="Times New Roman" w:eastAsia="Times New Roman" w:hAnsi="Times New Roman" w:cs="Times New Roman"/>
            <w:color w:val="000000"/>
            <w:sz w:val="24"/>
            <w:szCs w:val="24"/>
          </w:rPr>
          <w:t>. Published online May 10, 2021. doi:</w:t>
        </w:r>
      </w:hyperlink>
      <w:hyperlink r:id="rId92">
        <w:r>
          <w:rPr>
            <w:rFonts w:ascii="Times New Roman" w:eastAsia="Times New Roman" w:hAnsi="Times New Roman" w:cs="Times New Roman"/>
            <w:color w:val="000000"/>
            <w:sz w:val="24"/>
            <w:szCs w:val="24"/>
          </w:rPr>
          <w:t>10.1016/S2214-109X(21)00199-6</w:t>
        </w:r>
      </w:hyperlink>
    </w:p>
    <w:p w14:paraId="0000004A"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15. </w:t>
      </w:r>
      <w:r>
        <w:rPr>
          <w:rFonts w:ascii="Times New Roman" w:eastAsia="Times New Roman" w:hAnsi="Times New Roman" w:cs="Times New Roman"/>
          <w:color w:val="000000"/>
          <w:sz w:val="24"/>
          <w:szCs w:val="24"/>
        </w:rPr>
        <w:tab/>
      </w:r>
      <w:hyperlink r:id="rId93">
        <w:r>
          <w:rPr>
            <w:rFonts w:ascii="Times New Roman" w:eastAsia="Times New Roman" w:hAnsi="Times New Roman" w:cs="Times New Roman"/>
            <w:color w:val="000000"/>
            <w:sz w:val="24"/>
            <w:szCs w:val="24"/>
          </w:rPr>
          <w:t>Vervoort D, Genetu A, Kpodonu J. Policy prioritisation to address the global burden of rheumatic heart</w:t>
        </w:r>
        <w:r>
          <w:rPr>
            <w:rFonts w:ascii="Times New Roman" w:eastAsia="Times New Roman" w:hAnsi="Times New Roman" w:cs="Times New Roman"/>
            <w:color w:val="000000"/>
            <w:sz w:val="24"/>
            <w:szCs w:val="24"/>
          </w:rPr>
          <w:t xml:space="preserve"> disease. </w:t>
        </w:r>
      </w:hyperlink>
      <w:hyperlink r:id="rId94">
        <w:r>
          <w:rPr>
            <w:rFonts w:ascii="Times New Roman" w:eastAsia="Times New Roman" w:hAnsi="Times New Roman" w:cs="Times New Roman"/>
            <w:i/>
            <w:color w:val="000000"/>
            <w:sz w:val="24"/>
            <w:szCs w:val="24"/>
          </w:rPr>
          <w:t>The Lancet Global Health</w:t>
        </w:r>
      </w:hyperlink>
      <w:hyperlink r:id="rId95">
        <w:r>
          <w:rPr>
            <w:rFonts w:ascii="Times New Roman" w:eastAsia="Times New Roman" w:hAnsi="Times New Roman" w:cs="Times New Roman"/>
            <w:color w:val="000000"/>
            <w:sz w:val="24"/>
            <w:szCs w:val="24"/>
          </w:rPr>
          <w:t>. 2021;9(9):e1212.</w:t>
        </w:r>
      </w:hyperlink>
    </w:p>
    <w:p w14:paraId="0000004B"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color w:val="000000"/>
          <w:sz w:val="24"/>
          <w:szCs w:val="24"/>
        </w:rPr>
        <w:tab/>
      </w:r>
      <w:hyperlink r:id="rId96">
        <w:r>
          <w:rPr>
            <w:rFonts w:ascii="Times New Roman" w:eastAsia="Times New Roman" w:hAnsi="Times New Roman" w:cs="Times New Roman"/>
            <w:color w:val="000000"/>
            <w:sz w:val="24"/>
            <w:szCs w:val="24"/>
          </w:rPr>
          <w:t>Vervoort D. Twitter. Published 2022.</w:t>
        </w:r>
        <w:r>
          <w:rPr>
            <w:rFonts w:ascii="Times New Roman" w:eastAsia="Times New Roman" w:hAnsi="Times New Roman" w:cs="Times New Roman"/>
            <w:color w:val="000000"/>
            <w:sz w:val="24"/>
            <w:szCs w:val="24"/>
          </w:rPr>
          <w:t xml:space="preserve"> Accessed July 17, 2022. </w:t>
        </w:r>
      </w:hyperlink>
      <w:hyperlink r:id="rId97">
        <w:r>
          <w:rPr>
            <w:rFonts w:ascii="Times New Roman" w:eastAsia="Times New Roman" w:hAnsi="Times New Roman" w:cs="Times New Roman"/>
            <w:color w:val="000000"/>
            <w:sz w:val="24"/>
            <w:szCs w:val="24"/>
          </w:rPr>
          <w:t>https://twitter.com/DVervoort94/status/1528325296163807233</w:t>
        </w:r>
      </w:hyperlink>
    </w:p>
    <w:p w14:paraId="0000004C"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ab/>
      </w:r>
      <w:hyperlink r:id="rId98">
        <w:r>
          <w:rPr>
            <w:rFonts w:ascii="Times New Roman" w:eastAsia="Times New Roman" w:hAnsi="Times New Roman" w:cs="Times New Roman"/>
            <w:color w:val="000000"/>
            <w:sz w:val="24"/>
            <w:szCs w:val="24"/>
          </w:rPr>
          <w:t>Vervoort D. The Neglected Component</w:t>
        </w:r>
        <w:r>
          <w:rPr>
            <w:rFonts w:ascii="Times New Roman" w:eastAsia="Times New Roman" w:hAnsi="Times New Roman" w:cs="Times New Roman"/>
            <w:color w:val="000000"/>
            <w:sz w:val="24"/>
            <w:szCs w:val="24"/>
          </w:rPr>
          <w:t xml:space="preserve"> of Cardiovascular Care: Dispelling the Myths. </w:t>
        </w:r>
      </w:hyperlink>
      <w:hyperlink r:id="rId99">
        <w:r>
          <w:rPr>
            <w:rFonts w:ascii="Times New Roman" w:eastAsia="Times New Roman" w:hAnsi="Times New Roman" w:cs="Times New Roman"/>
            <w:i/>
            <w:color w:val="000000"/>
            <w:sz w:val="24"/>
            <w:szCs w:val="24"/>
          </w:rPr>
          <w:t>Glob Heart</w:t>
        </w:r>
      </w:hyperlink>
      <w:hyperlink r:id="rId100">
        <w:r>
          <w:rPr>
            <w:rFonts w:ascii="Times New Roman" w:eastAsia="Times New Roman" w:hAnsi="Times New Roman" w:cs="Times New Roman"/>
            <w:color w:val="000000"/>
            <w:sz w:val="24"/>
            <w:szCs w:val="24"/>
          </w:rPr>
          <w:t>. 2019;14(3):281-283.</w:t>
        </w:r>
      </w:hyperlink>
    </w:p>
    <w:p w14:paraId="0000004D"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ab/>
      </w:r>
      <w:hyperlink r:id="rId101">
        <w:r>
          <w:rPr>
            <w:rFonts w:ascii="Times New Roman" w:eastAsia="Times New Roman" w:hAnsi="Times New Roman" w:cs="Times New Roman"/>
            <w:color w:val="000000"/>
            <w:sz w:val="24"/>
            <w:szCs w:val="24"/>
          </w:rPr>
          <w:t>World Heal</w:t>
        </w:r>
        <w:r>
          <w:rPr>
            <w:rFonts w:ascii="Times New Roman" w:eastAsia="Times New Roman" w:hAnsi="Times New Roman" w:cs="Times New Roman"/>
            <w:color w:val="000000"/>
            <w:sz w:val="24"/>
            <w:szCs w:val="24"/>
          </w:rPr>
          <w:t xml:space="preserve">th Assembly. </w:t>
        </w:r>
      </w:hyperlink>
      <w:hyperlink r:id="rId102">
        <w:r>
          <w:rPr>
            <w:rFonts w:ascii="Times New Roman" w:eastAsia="Times New Roman" w:hAnsi="Times New Roman" w:cs="Times New Roman"/>
            <w:i/>
            <w:color w:val="000000"/>
            <w:sz w:val="24"/>
            <w:szCs w:val="24"/>
          </w:rPr>
          <w:t>Rheumatic Fever and Rheumatic Heart Disease</w:t>
        </w:r>
      </w:hyperlink>
      <w:hyperlink r:id="rId103">
        <w:r>
          <w:rPr>
            <w:rFonts w:ascii="Times New Roman" w:eastAsia="Times New Roman" w:hAnsi="Times New Roman" w:cs="Times New Roman"/>
            <w:color w:val="000000"/>
            <w:sz w:val="24"/>
            <w:szCs w:val="24"/>
          </w:rPr>
          <w:t>. World Health Organization; 2018.</w:t>
        </w:r>
      </w:hyperlink>
    </w:p>
    <w:p w14:paraId="0000004E"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ab/>
      </w:r>
      <w:hyperlink r:id="rId104">
        <w:r>
          <w:rPr>
            <w:rFonts w:ascii="Times New Roman" w:eastAsia="Times New Roman" w:hAnsi="Times New Roman" w:cs="Times New Roman"/>
            <w:color w:val="000000"/>
            <w:sz w:val="24"/>
            <w:szCs w:val="24"/>
          </w:rPr>
          <w:t xml:space="preserve">The G4 Alliance. The Global Alliance for Surgical, Obstetrics, Trauma &amp; Anaesthesia Care. Published 2022. Accessed July 17, 2022. </w:t>
        </w:r>
      </w:hyperlink>
      <w:hyperlink r:id="rId105">
        <w:r>
          <w:rPr>
            <w:rFonts w:ascii="Times New Roman" w:eastAsia="Times New Roman" w:hAnsi="Times New Roman" w:cs="Times New Roman"/>
            <w:color w:val="000000"/>
            <w:sz w:val="24"/>
            <w:szCs w:val="24"/>
          </w:rPr>
          <w:t>https://www.theg4alliance.org/</w:t>
        </w:r>
      </w:hyperlink>
    </w:p>
    <w:p w14:paraId="0000004F"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r>
      <w:hyperlink r:id="rId106">
        <w:r>
          <w:rPr>
            <w:rFonts w:ascii="Times New Roman" w:eastAsia="Times New Roman" w:hAnsi="Times New Roman" w:cs="Times New Roman"/>
            <w:color w:val="000000"/>
            <w:sz w:val="24"/>
            <w:szCs w:val="24"/>
          </w:rPr>
          <w:t xml:space="preserve">Global Surgery Foundation. GSF 75th World Health Assembly Side Event. Published 2022. Accessed July 17, 2022. </w:t>
        </w:r>
      </w:hyperlink>
      <w:hyperlink r:id="rId107">
        <w:r>
          <w:rPr>
            <w:rFonts w:ascii="Times New Roman" w:eastAsia="Times New Roman" w:hAnsi="Times New Roman" w:cs="Times New Roman"/>
            <w:color w:val="000000"/>
            <w:sz w:val="24"/>
            <w:szCs w:val="24"/>
          </w:rPr>
          <w:t>https://www.globalsu</w:t>
        </w:r>
        <w:r>
          <w:rPr>
            <w:rFonts w:ascii="Times New Roman" w:eastAsia="Times New Roman" w:hAnsi="Times New Roman" w:cs="Times New Roman"/>
            <w:color w:val="000000"/>
            <w:sz w:val="24"/>
            <w:szCs w:val="24"/>
          </w:rPr>
          <w:t>rgeryfoundation.org/events/wha2022</w:t>
        </w:r>
      </w:hyperlink>
    </w:p>
    <w:p w14:paraId="00000050"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ab/>
      </w:r>
      <w:hyperlink r:id="rId108">
        <w:r>
          <w:rPr>
            <w:rFonts w:ascii="Times New Roman" w:eastAsia="Times New Roman" w:hAnsi="Times New Roman" w:cs="Times New Roman"/>
            <w:color w:val="000000"/>
            <w:sz w:val="24"/>
            <w:szCs w:val="24"/>
          </w:rPr>
          <w:t xml:space="preserve">World Federation of Societies of Anaesthesiologists. Safer C-sections – improving maternal health outcomes. Published June 21, 2022. Accessed July 17, 2022. </w:t>
        </w:r>
      </w:hyperlink>
      <w:hyperlink r:id="rId109">
        <w:r>
          <w:rPr>
            <w:rFonts w:ascii="Times New Roman" w:eastAsia="Times New Roman" w:hAnsi="Times New Roman" w:cs="Times New Roman"/>
            <w:color w:val="000000"/>
            <w:sz w:val="24"/>
            <w:szCs w:val="24"/>
          </w:rPr>
          <w:t>https://wfsahq.org/news/latest-news/safer-c-sections-improve-maternal-health-outcomes/</w:t>
        </w:r>
      </w:hyperlink>
    </w:p>
    <w:p w14:paraId="00000051"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ab/>
      </w:r>
      <w:hyperlink r:id="rId110">
        <w:r>
          <w:rPr>
            <w:rFonts w:ascii="Times New Roman" w:eastAsia="Times New Roman" w:hAnsi="Times New Roman" w:cs="Times New Roman"/>
            <w:color w:val="000000"/>
            <w:sz w:val="24"/>
            <w:szCs w:val="24"/>
          </w:rPr>
          <w:t>Internati</w:t>
        </w:r>
        <w:r>
          <w:rPr>
            <w:rFonts w:ascii="Times New Roman" w:eastAsia="Times New Roman" w:hAnsi="Times New Roman" w:cs="Times New Roman"/>
            <w:color w:val="000000"/>
            <w:sz w:val="24"/>
            <w:szCs w:val="24"/>
          </w:rPr>
          <w:t xml:space="preserve">onal Federation for Spina Bifida and Hydrocephalus. WHA75 side-event “folic acid fortification to prevent spina bifida.” Published May 25, 2022. Accessed July 17, 2022. </w:t>
        </w:r>
      </w:hyperlink>
      <w:hyperlink r:id="rId111">
        <w:r>
          <w:rPr>
            <w:rFonts w:ascii="Times New Roman" w:eastAsia="Times New Roman" w:hAnsi="Times New Roman" w:cs="Times New Roman"/>
            <w:color w:val="000000"/>
            <w:sz w:val="24"/>
            <w:szCs w:val="24"/>
          </w:rPr>
          <w:t>https://www.ifglobal.org/news/wha75-side-event-folic-acid-fortification-to-prevent-spina-bifida/</w:t>
        </w:r>
      </w:hyperlink>
    </w:p>
    <w:p w14:paraId="00000052"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color w:val="000000"/>
          <w:sz w:val="24"/>
          <w:szCs w:val="24"/>
        </w:rPr>
        <w:tab/>
      </w:r>
      <w:hyperlink r:id="rId112">
        <w:r>
          <w:rPr>
            <w:rFonts w:ascii="Times New Roman" w:eastAsia="Times New Roman" w:hAnsi="Times New Roman" w:cs="Times New Roman"/>
            <w:color w:val="000000"/>
            <w:sz w:val="24"/>
            <w:szCs w:val="24"/>
          </w:rPr>
          <w:t>Vervoort D, Park KB, Swain JD. Global cardiac surgery: lessons learnt f</w:t>
        </w:r>
        <w:r>
          <w:rPr>
            <w:rFonts w:ascii="Times New Roman" w:eastAsia="Times New Roman" w:hAnsi="Times New Roman" w:cs="Times New Roman"/>
            <w:color w:val="000000"/>
            <w:sz w:val="24"/>
            <w:szCs w:val="24"/>
          </w:rPr>
          <w:t xml:space="preserve">rom the global neurosurgery movement. </w:t>
        </w:r>
      </w:hyperlink>
      <w:hyperlink r:id="rId113">
        <w:r>
          <w:rPr>
            <w:rFonts w:ascii="Times New Roman" w:eastAsia="Times New Roman" w:hAnsi="Times New Roman" w:cs="Times New Roman"/>
            <w:i/>
            <w:color w:val="000000"/>
            <w:sz w:val="24"/>
            <w:szCs w:val="24"/>
          </w:rPr>
          <w:t>Heart Asia</w:t>
        </w:r>
      </w:hyperlink>
      <w:hyperlink r:id="rId114">
        <w:r>
          <w:rPr>
            <w:rFonts w:ascii="Times New Roman" w:eastAsia="Times New Roman" w:hAnsi="Times New Roman" w:cs="Times New Roman"/>
            <w:color w:val="000000"/>
            <w:sz w:val="24"/>
            <w:szCs w:val="24"/>
          </w:rPr>
          <w:t>. 2019;11(1):e011125.</w:t>
        </w:r>
      </w:hyperlink>
    </w:p>
    <w:p w14:paraId="00000053"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ab/>
      </w:r>
      <w:hyperlink r:id="rId115">
        <w:r>
          <w:rPr>
            <w:rFonts w:ascii="Times New Roman" w:eastAsia="Times New Roman" w:hAnsi="Times New Roman" w:cs="Times New Roman"/>
            <w:color w:val="000000"/>
            <w:sz w:val="24"/>
            <w:szCs w:val="24"/>
          </w:rPr>
          <w:t>Park KB, Johnson WD</w:t>
        </w:r>
        <w:r>
          <w:rPr>
            <w:rFonts w:ascii="Times New Roman" w:eastAsia="Times New Roman" w:hAnsi="Times New Roman" w:cs="Times New Roman"/>
            <w:color w:val="000000"/>
            <w:sz w:val="24"/>
            <w:szCs w:val="24"/>
          </w:rPr>
          <w:t xml:space="preserve">, Dempsey RJ. Global Neurosurgery: The Unmet Need. </w:t>
        </w:r>
      </w:hyperlink>
      <w:hyperlink r:id="rId116">
        <w:r>
          <w:rPr>
            <w:rFonts w:ascii="Times New Roman" w:eastAsia="Times New Roman" w:hAnsi="Times New Roman" w:cs="Times New Roman"/>
            <w:i/>
            <w:color w:val="000000"/>
            <w:sz w:val="24"/>
            <w:szCs w:val="24"/>
          </w:rPr>
          <w:t>World Neurosurg</w:t>
        </w:r>
      </w:hyperlink>
      <w:hyperlink r:id="rId117">
        <w:r>
          <w:rPr>
            <w:rFonts w:ascii="Times New Roman" w:eastAsia="Times New Roman" w:hAnsi="Times New Roman" w:cs="Times New Roman"/>
            <w:color w:val="000000"/>
            <w:sz w:val="24"/>
            <w:szCs w:val="24"/>
          </w:rPr>
          <w:t>. 2016;88:32-35.</w:t>
        </w:r>
      </w:hyperlink>
    </w:p>
    <w:p w14:paraId="00000054"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rPr>
        <w:tab/>
      </w:r>
      <w:hyperlink r:id="rId118">
        <w:r>
          <w:rPr>
            <w:rFonts w:ascii="Times New Roman" w:eastAsia="Times New Roman" w:hAnsi="Times New Roman" w:cs="Times New Roman"/>
            <w:color w:val="000000"/>
            <w:sz w:val="24"/>
            <w:szCs w:val="24"/>
          </w:rPr>
          <w:t xml:space="preserve">World Heart Federation. World Heart Summit. Published 2022. Accessed July 17, 2022. </w:t>
        </w:r>
      </w:hyperlink>
      <w:hyperlink r:id="rId119" w:anchor=":~:text=The%207th%20edition%20of%20the,of%20Cardiovascular%20Health%20for%20Everyone">
        <w:r>
          <w:rPr>
            <w:rFonts w:ascii="Times New Roman" w:eastAsia="Times New Roman" w:hAnsi="Times New Roman" w:cs="Times New Roman"/>
            <w:color w:val="000000"/>
            <w:sz w:val="24"/>
            <w:szCs w:val="24"/>
          </w:rPr>
          <w:t>htt</w:t>
        </w:r>
        <w:r>
          <w:rPr>
            <w:rFonts w:ascii="Times New Roman" w:eastAsia="Times New Roman" w:hAnsi="Times New Roman" w:cs="Times New Roman"/>
            <w:color w:val="000000"/>
            <w:sz w:val="24"/>
            <w:szCs w:val="24"/>
          </w:rPr>
          <w:t>ps://world-heart-federation.org/world-heart-summit-2022/#:~:text=The%207th%20edition%20of%20the,of%20Cardiovascular%20Health%20for%20Everyone</w:t>
        </w:r>
      </w:hyperlink>
    </w:p>
    <w:p w14:paraId="00000055"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color w:val="000000"/>
          <w:sz w:val="24"/>
          <w:szCs w:val="24"/>
        </w:rPr>
        <w:tab/>
      </w:r>
      <w:hyperlink r:id="rId120">
        <w:r>
          <w:rPr>
            <w:rFonts w:ascii="Times New Roman" w:eastAsia="Times New Roman" w:hAnsi="Times New Roman" w:cs="Times New Roman"/>
            <w:color w:val="000000"/>
            <w:sz w:val="24"/>
            <w:szCs w:val="24"/>
          </w:rPr>
          <w:t xml:space="preserve">World Heart Federation. Time to End RHD: From Promises </w:t>
        </w:r>
        <w:r>
          <w:rPr>
            <w:rFonts w:ascii="Times New Roman" w:eastAsia="Times New Roman" w:hAnsi="Times New Roman" w:cs="Times New Roman"/>
            <w:color w:val="000000"/>
            <w:sz w:val="24"/>
            <w:szCs w:val="24"/>
          </w:rPr>
          <w:t xml:space="preserve">to Action. Published 2022. Accessed July 17, 2022. </w:t>
        </w:r>
      </w:hyperlink>
      <w:hyperlink r:id="rId121">
        <w:r>
          <w:rPr>
            <w:rFonts w:ascii="Times New Roman" w:eastAsia="Times New Roman" w:hAnsi="Times New Roman" w:cs="Times New Roman"/>
            <w:color w:val="000000"/>
            <w:sz w:val="24"/>
            <w:szCs w:val="24"/>
          </w:rPr>
          <w:t>https://crm.world-heart-federation.org/civicrm/mailing/view?id=813&amp;reset=1</w:t>
        </w:r>
      </w:hyperlink>
    </w:p>
    <w:p w14:paraId="00000056"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Pr>
          <w:rFonts w:ascii="Times New Roman" w:eastAsia="Times New Roman" w:hAnsi="Times New Roman" w:cs="Times New Roman"/>
          <w:color w:val="000000"/>
          <w:sz w:val="24"/>
          <w:szCs w:val="24"/>
        </w:rPr>
        <w:tab/>
      </w:r>
      <w:hyperlink r:id="rId122">
        <w:r>
          <w:rPr>
            <w:rFonts w:ascii="Times New Roman" w:eastAsia="Times New Roman" w:hAnsi="Times New Roman" w:cs="Times New Roman"/>
            <w:color w:val="000000"/>
            <w:sz w:val="24"/>
            <w:szCs w:val="24"/>
          </w:rPr>
          <w:t xml:space="preserve">Cardarelli M, Vaikunth S, Mills K, et al. Cost-effectiveness of Humanitarian Pediatric Cardiac Surgery Programs in Low- and Middle-Income Countries. </w:t>
        </w:r>
      </w:hyperlink>
      <w:hyperlink r:id="rId123">
        <w:r>
          <w:rPr>
            <w:rFonts w:ascii="Times New Roman" w:eastAsia="Times New Roman" w:hAnsi="Times New Roman" w:cs="Times New Roman"/>
            <w:i/>
            <w:color w:val="000000"/>
            <w:sz w:val="24"/>
            <w:szCs w:val="24"/>
          </w:rPr>
          <w:t>JAMA Netw Open</w:t>
        </w:r>
      </w:hyperlink>
      <w:hyperlink r:id="rId124">
        <w:r>
          <w:rPr>
            <w:rFonts w:ascii="Times New Roman" w:eastAsia="Times New Roman" w:hAnsi="Times New Roman" w:cs="Times New Roman"/>
            <w:color w:val="000000"/>
            <w:sz w:val="24"/>
            <w:szCs w:val="24"/>
          </w:rPr>
          <w:t>. 2018;1(7):e184707.</w:t>
        </w:r>
      </w:hyperlink>
    </w:p>
    <w:p w14:paraId="00000057"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Pr>
          <w:rFonts w:ascii="Times New Roman" w:eastAsia="Times New Roman" w:hAnsi="Times New Roman" w:cs="Times New Roman"/>
          <w:color w:val="000000"/>
          <w:sz w:val="24"/>
          <w:szCs w:val="24"/>
        </w:rPr>
        <w:tab/>
      </w:r>
      <w:hyperlink r:id="rId125">
        <w:r>
          <w:rPr>
            <w:rFonts w:ascii="Times New Roman" w:eastAsia="Times New Roman" w:hAnsi="Times New Roman" w:cs="Times New Roman"/>
            <w:color w:val="000000"/>
            <w:sz w:val="24"/>
            <w:szCs w:val="24"/>
          </w:rPr>
          <w:t xml:space="preserve">Vervoort D, Vinck EE, Tiwari KK, Tapaua N. Cardiac Surgery and Small Island States: A Bridge Too Far? </w:t>
        </w:r>
      </w:hyperlink>
      <w:hyperlink r:id="rId126">
        <w:r>
          <w:rPr>
            <w:rFonts w:ascii="Times New Roman" w:eastAsia="Times New Roman" w:hAnsi="Times New Roman" w:cs="Times New Roman"/>
            <w:i/>
            <w:color w:val="000000"/>
            <w:sz w:val="24"/>
            <w:szCs w:val="24"/>
          </w:rPr>
          <w:t>Ann Thorac Surg</w:t>
        </w:r>
      </w:hyperlink>
      <w:hyperlink r:id="rId127">
        <w:r>
          <w:rPr>
            <w:rFonts w:ascii="Times New Roman" w:eastAsia="Times New Roman" w:hAnsi="Times New Roman" w:cs="Times New Roman"/>
            <w:color w:val="000000"/>
            <w:sz w:val="24"/>
            <w:szCs w:val="24"/>
          </w:rPr>
          <w:t>. Published online July 25, 2020. doi:</w:t>
        </w:r>
      </w:hyperlink>
      <w:hyperlink r:id="rId128">
        <w:r>
          <w:rPr>
            <w:rFonts w:ascii="Times New Roman" w:eastAsia="Times New Roman" w:hAnsi="Times New Roman" w:cs="Times New Roman"/>
            <w:color w:val="000000"/>
            <w:sz w:val="24"/>
            <w:szCs w:val="24"/>
          </w:rPr>
          <w:t>10.1016/j.athoracsur.2020.05.150</w:t>
        </w:r>
      </w:hyperlink>
    </w:p>
    <w:p w14:paraId="00000058"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29. </w:t>
      </w:r>
      <w:r>
        <w:rPr>
          <w:rFonts w:ascii="Times New Roman" w:eastAsia="Times New Roman" w:hAnsi="Times New Roman" w:cs="Times New Roman"/>
          <w:color w:val="000000"/>
          <w:sz w:val="24"/>
          <w:szCs w:val="24"/>
        </w:rPr>
        <w:tab/>
      </w:r>
      <w:hyperlink r:id="rId129">
        <w:r>
          <w:rPr>
            <w:rFonts w:ascii="Times New Roman" w:eastAsia="Times New Roman" w:hAnsi="Times New Roman" w:cs="Times New Roman"/>
            <w:color w:val="000000"/>
            <w:sz w:val="24"/>
            <w:szCs w:val="24"/>
          </w:rPr>
          <w:t xml:space="preserve">Vervoort D. National Surgical, Obstetric, and Anesthesia Plans: Bridging the Cardiac Surgery Gap. </w:t>
        </w:r>
      </w:hyperlink>
      <w:hyperlink r:id="rId130">
        <w:r>
          <w:rPr>
            <w:rFonts w:ascii="Times New Roman" w:eastAsia="Times New Roman" w:hAnsi="Times New Roman" w:cs="Times New Roman"/>
            <w:i/>
            <w:color w:val="000000"/>
            <w:sz w:val="24"/>
            <w:szCs w:val="24"/>
          </w:rPr>
          <w:t>Thorac Cardiovasc Surg</w:t>
        </w:r>
      </w:hyperlink>
      <w:hyperlink r:id="rId131">
        <w:r>
          <w:rPr>
            <w:rFonts w:ascii="Times New Roman" w:eastAsia="Times New Roman" w:hAnsi="Times New Roman" w:cs="Times New Roman"/>
            <w:color w:val="000000"/>
            <w:sz w:val="24"/>
            <w:szCs w:val="24"/>
          </w:rPr>
          <w:t>. Published online March 1, 2020. doi:</w:t>
        </w:r>
      </w:hyperlink>
      <w:hyperlink r:id="rId132">
        <w:r>
          <w:rPr>
            <w:rFonts w:ascii="Times New Roman" w:eastAsia="Times New Roman" w:hAnsi="Times New Roman" w:cs="Times New Roman"/>
            <w:color w:val="000000"/>
            <w:sz w:val="24"/>
            <w:szCs w:val="24"/>
          </w:rPr>
          <w:t>10.1055/s-0039-1700969</w:t>
        </w:r>
      </w:hyperlink>
    </w:p>
    <w:p w14:paraId="00000059"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r>
        <w:rPr>
          <w:rFonts w:ascii="Times New Roman" w:eastAsia="Times New Roman" w:hAnsi="Times New Roman" w:cs="Times New Roman"/>
          <w:color w:val="000000"/>
          <w:sz w:val="24"/>
          <w:szCs w:val="24"/>
        </w:rPr>
        <w:tab/>
      </w:r>
      <w:hyperlink r:id="rId133">
        <w:r>
          <w:rPr>
            <w:rFonts w:ascii="Times New Roman" w:eastAsia="Times New Roman" w:hAnsi="Times New Roman" w:cs="Times New Roman"/>
            <w:color w:val="000000"/>
            <w:sz w:val="24"/>
            <w:szCs w:val="24"/>
          </w:rPr>
          <w:t xml:space="preserve">G4 Alliance Member Organizations. Accessed June 6, 2020. </w:t>
        </w:r>
      </w:hyperlink>
      <w:hyperlink r:id="rId134">
        <w:r>
          <w:rPr>
            <w:rFonts w:ascii="Times New Roman" w:eastAsia="Times New Roman" w:hAnsi="Times New Roman" w:cs="Times New Roman"/>
            <w:color w:val="000000"/>
            <w:sz w:val="24"/>
            <w:szCs w:val="24"/>
          </w:rPr>
          <w:t>http://www.theg4alliance.org/about-g4-alliance-member-organizations</w:t>
        </w:r>
      </w:hyperlink>
    </w:p>
    <w:p w14:paraId="0000005A"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rPr>
        <w:tab/>
      </w:r>
      <w:hyperlink r:id="rId135">
        <w:r>
          <w:rPr>
            <w:rFonts w:ascii="Times New Roman" w:eastAsia="Times New Roman" w:hAnsi="Times New Roman" w:cs="Times New Roman"/>
            <w:color w:val="000000"/>
            <w:sz w:val="24"/>
            <w:szCs w:val="24"/>
          </w:rPr>
          <w:t xml:space="preserve">Global Surgery Foundation. Global Surgery Foundation. Published 2022. Accessed January 28, 2022. </w:t>
        </w:r>
      </w:hyperlink>
      <w:hyperlink r:id="rId136">
        <w:r>
          <w:rPr>
            <w:rFonts w:ascii="Times New Roman" w:eastAsia="Times New Roman" w:hAnsi="Times New Roman" w:cs="Times New Roman"/>
            <w:color w:val="000000"/>
            <w:sz w:val="24"/>
            <w:szCs w:val="24"/>
          </w:rPr>
          <w:t>https://www.globalsurgeryfoundation.org/</w:t>
        </w:r>
      </w:hyperlink>
    </w:p>
    <w:p w14:paraId="0000005B"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Pr>
          <w:rFonts w:ascii="Times New Roman" w:eastAsia="Times New Roman" w:hAnsi="Times New Roman" w:cs="Times New Roman"/>
          <w:color w:val="000000"/>
          <w:sz w:val="24"/>
          <w:szCs w:val="24"/>
        </w:rPr>
        <w:tab/>
      </w:r>
      <w:hyperlink r:id="rId137">
        <w:r>
          <w:rPr>
            <w:rFonts w:ascii="Times New Roman" w:eastAsia="Times New Roman" w:hAnsi="Times New Roman" w:cs="Times New Roman"/>
            <w:color w:val="000000"/>
            <w:sz w:val="24"/>
            <w:szCs w:val="24"/>
          </w:rPr>
          <w:t xml:space="preserve">Fleming KA, Horton S, Wilson ML, et al. The Lancet Commission on diagnostics: transforming access to diagnostics. </w:t>
        </w:r>
      </w:hyperlink>
      <w:hyperlink r:id="rId138">
        <w:r>
          <w:rPr>
            <w:rFonts w:ascii="Times New Roman" w:eastAsia="Times New Roman" w:hAnsi="Times New Roman" w:cs="Times New Roman"/>
            <w:i/>
            <w:color w:val="000000"/>
            <w:sz w:val="24"/>
            <w:szCs w:val="24"/>
          </w:rPr>
          <w:t>Lancet</w:t>
        </w:r>
      </w:hyperlink>
      <w:hyperlink r:id="rId139">
        <w:r>
          <w:rPr>
            <w:rFonts w:ascii="Times New Roman" w:eastAsia="Times New Roman" w:hAnsi="Times New Roman" w:cs="Times New Roman"/>
            <w:color w:val="000000"/>
            <w:sz w:val="24"/>
            <w:szCs w:val="24"/>
          </w:rPr>
          <w:t>. 2021;398(10315):1997-2050.</w:t>
        </w:r>
      </w:hyperlink>
    </w:p>
    <w:p w14:paraId="0000005C"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ab/>
      </w:r>
      <w:hyperlink r:id="rId140">
        <w:r>
          <w:rPr>
            <w:rFonts w:ascii="Times New Roman" w:eastAsia="Times New Roman" w:hAnsi="Times New Roman" w:cs="Times New Roman"/>
            <w:color w:val="000000"/>
            <w:sz w:val="24"/>
            <w:szCs w:val="24"/>
          </w:rPr>
          <w:t xml:space="preserve">Chan VF, Vervoort D. The double-edged sword of cardiac surgical care: rethinking sustainability in an ever-growing field. </w:t>
        </w:r>
      </w:hyperlink>
      <w:hyperlink r:id="rId141">
        <w:r>
          <w:rPr>
            <w:rFonts w:ascii="Times New Roman" w:eastAsia="Times New Roman" w:hAnsi="Times New Roman" w:cs="Times New Roman"/>
            <w:i/>
            <w:color w:val="000000"/>
            <w:sz w:val="24"/>
            <w:szCs w:val="24"/>
          </w:rPr>
          <w:t>Eur J Cardiothorac Surg</w:t>
        </w:r>
      </w:hyperlink>
      <w:hyperlink r:id="rId142">
        <w:r>
          <w:rPr>
            <w:rFonts w:ascii="Times New Roman" w:eastAsia="Times New Roman" w:hAnsi="Times New Roman" w:cs="Times New Roman"/>
            <w:color w:val="000000"/>
            <w:sz w:val="24"/>
            <w:szCs w:val="24"/>
          </w:rPr>
          <w:t>. Published online January 22, 2022. doi:</w:t>
        </w:r>
      </w:hyperlink>
      <w:hyperlink r:id="rId143">
        <w:r>
          <w:rPr>
            <w:rFonts w:ascii="Times New Roman" w:eastAsia="Times New Roman" w:hAnsi="Times New Roman" w:cs="Times New Roman"/>
            <w:color w:val="000000"/>
            <w:sz w:val="24"/>
            <w:szCs w:val="24"/>
          </w:rPr>
          <w:t>10.1093/ejcts/ezab531</w:t>
        </w:r>
      </w:hyperlink>
    </w:p>
    <w:p w14:paraId="0000005D"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color w:val="000000"/>
          <w:sz w:val="24"/>
          <w:szCs w:val="24"/>
        </w:rPr>
        <w:tab/>
      </w:r>
      <w:hyperlink r:id="rId144">
        <w:r>
          <w:rPr>
            <w:rFonts w:ascii="Times New Roman" w:eastAsia="Times New Roman" w:hAnsi="Times New Roman" w:cs="Times New Roman"/>
            <w:color w:val="000000"/>
            <w:sz w:val="24"/>
            <w:szCs w:val="24"/>
          </w:rPr>
          <w:t xml:space="preserve">Roa L, Velin L, Tudravu J, McClain CD, Bernstein A, Meara JG. Climate change: challenges and opportunities to scale up surgical, obstetric, and anaesthesia care globally. </w:t>
        </w:r>
      </w:hyperlink>
      <w:hyperlink r:id="rId145">
        <w:r>
          <w:rPr>
            <w:rFonts w:ascii="Times New Roman" w:eastAsia="Times New Roman" w:hAnsi="Times New Roman" w:cs="Times New Roman"/>
            <w:i/>
            <w:color w:val="000000"/>
            <w:sz w:val="24"/>
            <w:szCs w:val="24"/>
          </w:rPr>
          <w:t>Lancet Planet Health</w:t>
        </w:r>
      </w:hyperlink>
      <w:hyperlink r:id="rId146">
        <w:r>
          <w:rPr>
            <w:rFonts w:ascii="Times New Roman" w:eastAsia="Times New Roman" w:hAnsi="Times New Roman" w:cs="Times New Roman"/>
            <w:color w:val="000000"/>
            <w:sz w:val="24"/>
            <w:szCs w:val="24"/>
          </w:rPr>
          <w:t>. 2020;4(11):e538-e543.</w:t>
        </w:r>
      </w:hyperlink>
    </w:p>
    <w:p w14:paraId="0000005E"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0"/>
          <w:sz w:val="24"/>
          <w:szCs w:val="24"/>
        </w:rPr>
        <w:tab/>
      </w:r>
      <w:hyperlink r:id="rId147">
        <w:r>
          <w:rPr>
            <w:rFonts w:ascii="Times New Roman" w:eastAsia="Times New Roman" w:hAnsi="Times New Roman" w:cs="Times New Roman"/>
            <w:color w:val="000000"/>
            <w:sz w:val="24"/>
            <w:szCs w:val="24"/>
          </w:rPr>
          <w:t xml:space="preserve">Jawad M, Vamos EP, Najim M, Roberts B, Millett C. Impact of armed conflict on cardiovascular disease risk: a systematic review. </w:t>
        </w:r>
      </w:hyperlink>
      <w:hyperlink r:id="rId148">
        <w:r>
          <w:rPr>
            <w:rFonts w:ascii="Times New Roman" w:eastAsia="Times New Roman" w:hAnsi="Times New Roman" w:cs="Times New Roman"/>
            <w:i/>
            <w:color w:val="000000"/>
            <w:sz w:val="24"/>
            <w:szCs w:val="24"/>
          </w:rPr>
          <w:t>Heart</w:t>
        </w:r>
      </w:hyperlink>
      <w:hyperlink r:id="rId149">
        <w:r>
          <w:rPr>
            <w:rFonts w:ascii="Times New Roman" w:eastAsia="Times New Roman" w:hAnsi="Times New Roman" w:cs="Times New Roman"/>
            <w:color w:val="000000"/>
            <w:sz w:val="24"/>
            <w:szCs w:val="24"/>
          </w:rPr>
          <w:t>. 2019;105(18):</w:t>
        </w:r>
        <w:r>
          <w:rPr>
            <w:rFonts w:ascii="Times New Roman" w:eastAsia="Times New Roman" w:hAnsi="Times New Roman" w:cs="Times New Roman"/>
            <w:color w:val="000000"/>
            <w:sz w:val="24"/>
            <w:szCs w:val="24"/>
          </w:rPr>
          <w:t>1388-1394.</w:t>
        </w:r>
      </w:hyperlink>
    </w:p>
    <w:p w14:paraId="0000005F"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color w:val="000000"/>
          <w:sz w:val="24"/>
          <w:szCs w:val="24"/>
        </w:rPr>
        <w:tab/>
      </w:r>
      <w:hyperlink r:id="rId150">
        <w:r>
          <w:rPr>
            <w:rFonts w:ascii="Times New Roman" w:eastAsia="Times New Roman" w:hAnsi="Times New Roman" w:cs="Times New Roman"/>
            <w:color w:val="000000"/>
            <w:sz w:val="24"/>
            <w:szCs w:val="24"/>
          </w:rPr>
          <w:t xml:space="preserve">Ghandour H, Vervoort D, Ravishankar R, Swain JBD. Cardiac surgery and the sustainable development goals: a review. </w:t>
        </w:r>
      </w:hyperlink>
      <w:hyperlink r:id="rId151">
        <w:r>
          <w:rPr>
            <w:rFonts w:ascii="Times New Roman" w:eastAsia="Times New Roman" w:hAnsi="Times New Roman" w:cs="Times New Roman"/>
            <w:i/>
            <w:color w:val="000000"/>
            <w:sz w:val="24"/>
            <w:szCs w:val="24"/>
          </w:rPr>
          <w:t>The Cardiothoraci</w:t>
        </w:r>
        <w:r>
          <w:rPr>
            <w:rFonts w:ascii="Times New Roman" w:eastAsia="Times New Roman" w:hAnsi="Times New Roman" w:cs="Times New Roman"/>
            <w:i/>
            <w:color w:val="000000"/>
            <w:sz w:val="24"/>
            <w:szCs w:val="24"/>
          </w:rPr>
          <w:t>c Surgeon</w:t>
        </w:r>
      </w:hyperlink>
      <w:hyperlink r:id="rId152">
        <w:r>
          <w:rPr>
            <w:rFonts w:ascii="Times New Roman" w:eastAsia="Times New Roman" w:hAnsi="Times New Roman" w:cs="Times New Roman"/>
            <w:color w:val="000000"/>
            <w:sz w:val="24"/>
            <w:szCs w:val="24"/>
          </w:rPr>
          <w:t>. 2022;30(1):14.</w:t>
        </w:r>
      </w:hyperlink>
    </w:p>
    <w:p w14:paraId="00000060"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Pr>
          <w:rFonts w:ascii="Times New Roman" w:eastAsia="Times New Roman" w:hAnsi="Times New Roman" w:cs="Times New Roman"/>
          <w:color w:val="000000"/>
          <w:sz w:val="24"/>
          <w:szCs w:val="24"/>
        </w:rPr>
        <w:tab/>
      </w:r>
      <w:hyperlink r:id="rId153">
        <w:r>
          <w:rPr>
            <w:rFonts w:ascii="Times New Roman" w:eastAsia="Times New Roman" w:hAnsi="Times New Roman" w:cs="Times New Roman"/>
            <w:color w:val="000000"/>
            <w:sz w:val="24"/>
            <w:szCs w:val="24"/>
          </w:rPr>
          <w:t xml:space="preserve">Vervoort D, Parikh UM, Raj A, Swain JD. Global cardiovascular care: an overview of high-level political commitment. </w:t>
        </w:r>
      </w:hyperlink>
      <w:hyperlink r:id="rId154">
        <w:r>
          <w:rPr>
            <w:rFonts w:ascii="Times New Roman" w:eastAsia="Times New Roman" w:hAnsi="Times New Roman" w:cs="Times New Roman"/>
            <w:i/>
            <w:color w:val="000000"/>
            <w:sz w:val="24"/>
            <w:szCs w:val="24"/>
          </w:rPr>
          <w:t>Asian Cardiovasc Thorac Ann</w:t>
        </w:r>
      </w:hyperlink>
      <w:hyperlink r:id="rId155">
        <w:r>
          <w:rPr>
            <w:rFonts w:ascii="Times New Roman" w:eastAsia="Times New Roman" w:hAnsi="Times New Roman" w:cs="Times New Roman"/>
            <w:color w:val="000000"/>
            <w:sz w:val="24"/>
            <w:szCs w:val="24"/>
          </w:rPr>
          <w:t>. Published online May 27, 2020:218492320930844.</w:t>
        </w:r>
      </w:hyperlink>
    </w:p>
    <w:p w14:paraId="00000061"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Pr>
          <w:rFonts w:ascii="Times New Roman" w:eastAsia="Times New Roman" w:hAnsi="Times New Roman" w:cs="Times New Roman"/>
          <w:color w:val="000000"/>
          <w:sz w:val="24"/>
          <w:szCs w:val="24"/>
        </w:rPr>
        <w:tab/>
      </w:r>
      <w:hyperlink r:id="rId156">
        <w:r>
          <w:rPr>
            <w:rFonts w:ascii="Times New Roman" w:eastAsia="Times New Roman" w:hAnsi="Times New Roman" w:cs="Times New Roman"/>
            <w:color w:val="000000"/>
            <w:sz w:val="24"/>
            <w:szCs w:val="24"/>
          </w:rPr>
          <w:t>Vervoort D, Sw</w:t>
        </w:r>
        <w:r>
          <w:rPr>
            <w:rFonts w:ascii="Times New Roman" w:eastAsia="Times New Roman" w:hAnsi="Times New Roman" w:cs="Times New Roman"/>
            <w:color w:val="000000"/>
            <w:sz w:val="24"/>
            <w:szCs w:val="24"/>
          </w:rPr>
          <w:t xml:space="preserve">ain JD, Fiedler AG. A Seat at the Table: The Cardiothoracic Surgeon as Surgeon-Advocate. </w:t>
        </w:r>
      </w:hyperlink>
      <w:hyperlink r:id="rId157">
        <w:r>
          <w:rPr>
            <w:rFonts w:ascii="Times New Roman" w:eastAsia="Times New Roman" w:hAnsi="Times New Roman" w:cs="Times New Roman"/>
            <w:i/>
            <w:color w:val="000000"/>
            <w:sz w:val="24"/>
            <w:szCs w:val="24"/>
          </w:rPr>
          <w:t>Ann Thorac Surg</w:t>
        </w:r>
      </w:hyperlink>
      <w:hyperlink r:id="rId158">
        <w:r>
          <w:rPr>
            <w:rFonts w:ascii="Times New Roman" w:eastAsia="Times New Roman" w:hAnsi="Times New Roman" w:cs="Times New Roman"/>
            <w:color w:val="000000"/>
            <w:sz w:val="24"/>
            <w:szCs w:val="24"/>
          </w:rPr>
          <w:t>. 2021;111(3):741-744.</w:t>
        </w:r>
      </w:hyperlink>
    </w:p>
    <w:p w14:paraId="00000062"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Pr>
          <w:rFonts w:ascii="Times New Roman" w:eastAsia="Times New Roman" w:hAnsi="Times New Roman" w:cs="Times New Roman"/>
          <w:color w:val="000000"/>
          <w:sz w:val="24"/>
          <w:szCs w:val="24"/>
        </w:rPr>
        <w:tab/>
      </w:r>
      <w:hyperlink r:id="rId159">
        <w:r>
          <w:rPr>
            <w:rFonts w:ascii="Times New Roman" w:eastAsia="Times New Roman" w:hAnsi="Times New Roman" w:cs="Times New Roman"/>
            <w:color w:val="000000"/>
            <w:sz w:val="24"/>
            <w:szCs w:val="24"/>
          </w:rPr>
          <w:t xml:space="preserve">Nissen AP, Nguyen TC. Reply: Surgeons and health policy-Claiming our seat at the table. </w:t>
        </w:r>
      </w:hyperlink>
      <w:hyperlink r:id="rId160">
        <w:r>
          <w:rPr>
            <w:rFonts w:ascii="Times New Roman" w:eastAsia="Times New Roman" w:hAnsi="Times New Roman" w:cs="Times New Roman"/>
            <w:i/>
            <w:color w:val="000000"/>
            <w:sz w:val="24"/>
            <w:szCs w:val="24"/>
          </w:rPr>
          <w:t>J Thorac Cardiovasc Surg</w:t>
        </w:r>
      </w:hyperlink>
      <w:hyperlink r:id="rId161">
        <w:r>
          <w:rPr>
            <w:rFonts w:ascii="Times New Roman" w:eastAsia="Times New Roman" w:hAnsi="Times New Roman" w:cs="Times New Roman"/>
            <w:color w:val="000000"/>
            <w:sz w:val="24"/>
            <w:szCs w:val="24"/>
          </w:rPr>
          <w:t>. 2020;159(5):e320.</w:t>
        </w:r>
      </w:hyperlink>
    </w:p>
    <w:p w14:paraId="00000063"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w:t>
      </w:r>
      <w:r>
        <w:rPr>
          <w:rFonts w:ascii="Times New Roman" w:eastAsia="Times New Roman" w:hAnsi="Times New Roman" w:cs="Times New Roman"/>
          <w:color w:val="000000"/>
          <w:sz w:val="24"/>
          <w:szCs w:val="24"/>
        </w:rPr>
        <w:tab/>
      </w:r>
      <w:hyperlink r:id="rId162">
        <w:r>
          <w:rPr>
            <w:rFonts w:ascii="Times New Roman" w:eastAsia="Times New Roman" w:hAnsi="Times New Roman" w:cs="Times New Roman"/>
            <w:color w:val="000000"/>
            <w:sz w:val="24"/>
            <w:szCs w:val="24"/>
          </w:rPr>
          <w:t xml:space="preserve">Vervoort D, Meuris B, Meyns B, Verbrugghe P. Global cardiac surgery: Access to cardiac surgical care around the world. </w:t>
        </w:r>
      </w:hyperlink>
      <w:hyperlink r:id="rId163">
        <w:r>
          <w:rPr>
            <w:rFonts w:ascii="Times New Roman" w:eastAsia="Times New Roman" w:hAnsi="Times New Roman" w:cs="Times New Roman"/>
            <w:i/>
            <w:color w:val="000000"/>
            <w:sz w:val="24"/>
            <w:szCs w:val="24"/>
          </w:rPr>
          <w:t>J Thorac Cardiovasc Surg</w:t>
        </w:r>
      </w:hyperlink>
      <w:hyperlink r:id="rId164">
        <w:r>
          <w:rPr>
            <w:rFonts w:ascii="Times New Roman" w:eastAsia="Times New Roman" w:hAnsi="Times New Roman" w:cs="Times New Roman"/>
            <w:color w:val="000000"/>
            <w:sz w:val="24"/>
            <w:szCs w:val="24"/>
          </w:rPr>
          <w:t>. 2020;159(3):987-996.e6.</w:t>
        </w:r>
      </w:hyperlink>
    </w:p>
    <w:p w14:paraId="00000064"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Pr>
          <w:rFonts w:ascii="Times New Roman" w:eastAsia="Times New Roman" w:hAnsi="Times New Roman" w:cs="Times New Roman"/>
          <w:color w:val="000000"/>
          <w:sz w:val="24"/>
          <w:szCs w:val="24"/>
        </w:rPr>
        <w:tab/>
      </w:r>
      <w:hyperlink r:id="rId165">
        <w:r>
          <w:rPr>
            <w:rFonts w:ascii="Times New Roman" w:eastAsia="Times New Roman" w:hAnsi="Times New Roman" w:cs="Times New Roman"/>
            <w:color w:val="000000"/>
            <w:sz w:val="24"/>
            <w:szCs w:val="24"/>
          </w:rPr>
          <w:t>Alayande B, Forbes C, Degu S, et al. Shifting</w:t>
        </w:r>
        <w:r>
          <w:rPr>
            <w:rFonts w:ascii="Times New Roman" w:eastAsia="Times New Roman" w:hAnsi="Times New Roman" w:cs="Times New Roman"/>
            <w:color w:val="000000"/>
            <w:sz w:val="24"/>
            <w:szCs w:val="24"/>
          </w:rPr>
          <w:t xml:space="preserve"> global surgery’s center of gravity. </w:t>
        </w:r>
      </w:hyperlink>
      <w:hyperlink r:id="rId166">
        <w:r>
          <w:rPr>
            <w:rFonts w:ascii="Times New Roman" w:eastAsia="Times New Roman" w:hAnsi="Times New Roman" w:cs="Times New Roman"/>
            <w:i/>
            <w:color w:val="000000"/>
            <w:sz w:val="24"/>
            <w:szCs w:val="24"/>
          </w:rPr>
          <w:t>Surgery</w:t>
        </w:r>
      </w:hyperlink>
      <w:hyperlink r:id="rId167">
        <w:r>
          <w:rPr>
            <w:rFonts w:ascii="Times New Roman" w:eastAsia="Times New Roman" w:hAnsi="Times New Roman" w:cs="Times New Roman"/>
            <w:color w:val="000000"/>
            <w:sz w:val="24"/>
            <w:szCs w:val="24"/>
          </w:rPr>
          <w:t>. Published online June 14, 2022. doi:</w:t>
        </w:r>
      </w:hyperlink>
      <w:hyperlink r:id="rId168">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.1016/j.surg.2022.04.048</w:t>
        </w:r>
      </w:hyperlink>
    </w:p>
    <w:p w14:paraId="00000065"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Pr>
          <w:rFonts w:ascii="Times New Roman" w:eastAsia="Times New Roman" w:hAnsi="Times New Roman" w:cs="Times New Roman"/>
          <w:color w:val="000000"/>
          <w:sz w:val="24"/>
          <w:szCs w:val="24"/>
        </w:rPr>
        <w:tab/>
      </w:r>
      <w:hyperlink r:id="rId169">
        <w:r>
          <w:rPr>
            <w:rFonts w:ascii="Times New Roman" w:eastAsia="Times New Roman" w:hAnsi="Times New Roman" w:cs="Times New Roman"/>
            <w:color w:val="000000"/>
            <w:sz w:val="24"/>
            <w:szCs w:val="24"/>
          </w:rPr>
          <w:t xml:space="preserve">Abimbola S, Pai M. Will global health survive its decolonisation? </w:t>
        </w:r>
      </w:hyperlink>
      <w:hyperlink r:id="rId170">
        <w:r>
          <w:rPr>
            <w:rFonts w:ascii="Times New Roman" w:eastAsia="Times New Roman" w:hAnsi="Times New Roman" w:cs="Times New Roman"/>
            <w:i/>
            <w:color w:val="000000"/>
            <w:sz w:val="24"/>
            <w:szCs w:val="24"/>
          </w:rPr>
          <w:t>Lancet</w:t>
        </w:r>
      </w:hyperlink>
      <w:hyperlink r:id="rId171">
        <w:r>
          <w:rPr>
            <w:rFonts w:ascii="Times New Roman" w:eastAsia="Times New Roman" w:hAnsi="Times New Roman" w:cs="Times New Roman"/>
            <w:color w:val="000000"/>
            <w:sz w:val="24"/>
            <w:szCs w:val="24"/>
          </w:rPr>
          <w:t>. 2020;396(10263):1627-1628.</w:t>
        </w:r>
      </w:hyperlink>
    </w:p>
    <w:p w14:paraId="00000066" w14:textId="77777777" w:rsidR="003933A7" w:rsidRDefault="004D5EC4">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Pr>
          <w:rFonts w:ascii="Times New Roman" w:eastAsia="Times New Roman" w:hAnsi="Times New Roman" w:cs="Times New Roman"/>
          <w:color w:val="000000"/>
          <w:sz w:val="24"/>
          <w:szCs w:val="24"/>
        </w:rPr>
        <w:tab/>
      </w:r>
      <w:hyperlink r:id="rId172">
        <w:r>
          <w:rPr>
            <w:rFonts w:ascii="Times New Roman" w:eastAsia="Times New Roman" w:hAnsi="Times New Roman" w:cs="Times New Roman"/>
            <w:color w:val="000000"/>
            <w:sz w:val="24"/>
            <w:szCs w:val="24"/>
          </w:rPr>
          <w:t xml:space="preserve">Vervoort D, Guetter CR, Munyaneza F, et al. Non-Governmental Organizations Delivering Global Cardiac Surgical Care: A Quantitative Impact Assessment. </w:t>
        </w:r>
      </w:hyperlink>
      <w:hyperlink r:id="rId173">
        <w:r>
          <w:rPr>
            <w:rFonts w:ascii="Times New Roman" w:eastAsia="Times New Roman" w:hAnsi="Times New Roman" w:cs="Times New Roman"/>
            <w:i/>
            <w:color w:val="000000"/>
            <w:sz w:val="24"/>
            <w:szCs w:val="24"/>
          </w:rPr>
          <w:t>Semin Thorac Cardiovasc Surg</w:t>
        </w:r>
      </w:hyperlink>
      <w:hyperlink r:id="rId174">
        <w:r>
          <w:rPr>
            <w:rFonts w:ascii="Times New Roman" w:eastAsia="Times New Roman" w:hAnsi="Times New Roman" w:cs="Times New Roman"/>
            <w:color w:val="000000"/>
            <w:sz w:val="24"/>
            <w:szCs w:val="24"/>
          </w:rPr>
          <w:t>. Published online August 15, 2021. doi:</w:t>
        </w:r>
      </w:hyperlink>
      <w:hyperlink r:id="rId175">
        <w:r>
          <w:rPr>
            <w:rFonts w:ascii="Times New Roman" w:eastAsia="Times New Roman" w:hAnsi="Times New Roman" w:cs="Times New Roman"/>
            <w:color w:val="000000"/>
            <w:sz w:val="24"/>
            <w:szCs w:val="24"/>
          </w:rPr>
          <w:t>10.1053/j.semtcvs.2021.08.010</w:t>
        </w:r>
      </w:hyperlink>
    </w:p>
    <w:p w14:paraId="00000068" w14:textId="5F6451B9" w:rsidR="003933A7" w:rsidRPr="00C923F7" w:rsidRDefault="004D5EC4" w:rsidP="00C923F7">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44. </w:t>
      </w:r>
      <w:r>
        <w:rPr>
          <w:rFonts w:ascii="Times New Roman" w:eastAsia="Times New Roman" w:hAnsi="Times New Roman" w:cs="Times New Roman"/>
          <w:color w:val="000000"/>
          <w:sz w:val="24"/>
          <w:szCs w:val="24"/>
        </w:rPr>
        <w:tab/>
      </w:r>
      <w:hyperlink r:id="rId176">
        <w:r>
          <w:rPr>
            <w:rFonts w:ascii="Times New Roman" w:eastAsia="Times New Roman" w:hAnsi="Times New Roman" w:cs="Times New Roman"/>
            <w:color w:val="000000"/>
            <w:sz w:val="24"/>
            <w:szCs w:val="24"/>
          </w:rPr>
          <w:t>Vervoort D, Lee G, Lin Y, Reyes JRC, Kanyepi K, Tapaua N. Six Billion People Have No Access to Safe, T</w:t>
        </w:r>
        <w:r>
          <w:rPr>
            <w:rFonts w:ascii="Times New Roman" w:eastAsia="Times New Roman" w:hAnsi="Times New Roman" w:cs="Times New Roman"/>
            <w:color w:val="000000"/>
            <w:sz w:val="24"/>
            <w:szCs w:val="24"/>
          </w:rPr>
          <w:t xml:space="preserve">imely, and Affordable Cardiac Surgical Care. </w:t>
        </w:r>
      </w:hyperlink>
      <w:hyperlink r:id="rId177">
        <w:r>
          <w:rPr>
            <w:rFonts w:ascii="Times New Roman" w:eastAsia="Times New Roman" w:hAnsi="Times New Roman" w:cs="Times New Roman"/>
            <w:i/>
            <w:color w:val="000000"/>
            <w:sz w:val="24"/>
            <w:szCs w:val="24"/>
          </w:rPr>
          <w:t>JACC: Advances</w:t>
        </w:r>
      </w:hyperlink>
      <w:hyperlink r:id="rId178">
        <w:r>
          <w:rPr>
            <w:rFonts w:ascii="Times New Roman" w:eastAsia="Times New Roman" w:hAnsi="Times New Roman" w:cs="Times New Roman"/>
            <w:color w:val="000000"/>
            <w:sz w:val="24"/>
            <w:szCs w:val="24"/>
          </w:rPr>
          <w:t>. Published online 2022, In Press.</w:t>
        </w:r>
      </w:hyperlink>
    </w:p>
    <w:sectPr w:rsidR="003933A7" w:rsidRPr="00C923F7" w:rsidSect="00C923F7">
      <w:footerReference w:type="even" r:id="rId179"/>
      <w:footerReference w:type="default" r:id="rId180"/>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A117" w14:textId="77777777" w:rsidR="004D5EC4" w:rsidRDefault="004D5EC4" w:rsidP="00C923F7">
      <w:pPr>
        <w:spacing w:line="240" w:lineRule="auto"/>
      </w:pPr>
      <w:r>
        <w:separator/>
      </w:r>
    </w:p>
  </w:endnote>
  <w:endnote w:type="continuationSeparator" w:id="0">
    <w:p w14:paraId="1B3D4246" w14:textId="77777777" w:rsidR="004D5EC4" w:rsidRDefault="004D5EC4" w:rsidP="00C92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514417"/>
      <w:docPartObj>
        <w:docPartGallery w:val="Page Numbers (Bottom of Page)"/>
        <w:docPartUnique/>
      </w:docPartObj>
    </w:sdtPr>
    <w:sdtContent>
      <w:p w14:paraId="671C3BB2" w14:textId="2897A1D9" w:rsidR="00C923F7" w:rsidRDefault="00C923F7" w:rsidP="00330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B793A" w14:textId="77777777" w:rsidR="00C923F7" w:rsidRDefault="00C923F7" w:rsidP="00C92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308420"/>
      <w:docPartObj>
        <w:docPartGallery w:val="Page Numbers (Bottom of Page)"/>
        <w:docPartUnique/>
      </w:docPartObj>
    </w:sdtPr>
    <w:sdtContent>
      <w:p w14:paraId="577B0F94" w14:textId="7C5143A3" w:rsidR="00C923F7" w:rsidRDefault="00C923F7" w:rsidP="00330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3F375F" w14:textId="77777777" w:rsidR="00C923F7" w:rsidRDefault="00C923F7" w:rsidP="00C92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247B" w14:textId="77777777" w:rsidR="004D5EC4" w:rsidRDefault="004D5EC4" w:rsidP="00C923F7">
      <w:pPr>
        <w:spacing w:line="240" w:lineRule="auto"/>
      </w:pPr>
      <w:r>
        <w:separator/>
      </w:r>
    </w:p>
  </w:footnote>
  <w:footnote w:type="continuationSeparator" w:id="0">
    <w:p w14:paraId="19B7F82D" w14:textId="77777777" w:rsidR="004D5EC4" w:rsidRDefault="004D5EC4" w:rsidP="00C923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557FD"/>
    <w:multiLevelType w:val="multilevel"/>
    <w:tmpl w:val="9F84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701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A7"/>
    <w:rsid w:val="003933A7"/>
    <w:rsid w:val="004305B4"/>
    <w:rsid w:val="004D5EC4"/>
    <w:rsid w:val="006703AF"/>
    <w:rsid w:val="00923637"/>
    <w:rsid w:val="009E18AB"/>
    <w:rsid w:val="00C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EDC82"/>
  <w15:docId w15:val="{D2B3A25A-B985-E743-A054-F2C90969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C923F7"/>
  </w:style>
  <w:style w:type="paragraph" w:styleId="Header">
    <w:name w:val="header"/>
    <w:basedOn w:val="Normal"/>
    <w:link w:val="HeaderChar"/>
    <w:uiPriority w:val="99"/>
    <w:unhideWhenUsed/>
    <w:rsid w:val="00C923F7"/>
    <w:pPr>
      <w:tabs>
        <w:tab w:val="center" w:pos="4680"/>
        <w:tab w:val="right" w:pos="9360"/>
      </w:tabs>
      <w:spacing w:line="240" w:lineRule="auto"/>
    </w:pPr>
  </w:style>
  <w:style w:type="character" w:customStyle="1" w:styleId="HeaderChar">
    <w:name w:val="Header Char"/>
    <w:basedOn w:val="DefaultParagraphFont"/>
    <w:link w:val="Header"/>
    <w:uiPriority w:val="99"/>
    <w:rsid w:val="00C923F7"/>
  </w:style>
  <w:style w:type="paragraph" w:styleId="Footer">
    <w:name w:val="footer"/>
    <w:basedOn w:val="Normal"/>
    <w:link w:val="FooterChar"/>
    <w:uiPriority w:val="99"/>
    <w:unhideWhenUsed/>
    <w:rsid w:val="00C923F7"/>
    <w:pPr>
      <w:tabs>
        <w:tab w:val="center" w:pos="4680"/>
        <w:tab w:val="right" w:pos="9360"/>
      </w:tabs>
      <w:spacing w:line="240" w:lineRule="auto"/>
    </w:pPr>
  </w:style>
  <w:style w:type="character" w:customStyle="1" w:styleId="FooterChar">
    <w:name w:val="Footer Char"/>
    <w:basedOn w:val="DefaultParagraphFont"/>
    <w:link w:val="Footer"/>
    <w:uiPriority w:val="99"/>
    <w:rsid w:val="00C923F7"/>
  </w:style>
  <w:style w:type="character" w:styleId="PageNumber">
    <w:name w:val="page number"/>
    <w:basedOn w:val="DefaultParagraphFont"/>
    <w:uiPriority w:val="99"/>
    <w:semiHidden/>
    <w:unhideWhenUsed/>
    <w:rsid w:val="00C9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paperpile.com/b/3AgzbX/hpQQ" TargetMode="External"/><Relationship Id="rId21" Type="http://schemas.openxmlformats.org/officeDocument/2006/relationships/hyperlink" Target="https://paperpile.com/c/3AgzbX/ihES+43JX" TargetMode="External"/><Relationship Id="rId42" Type="http://schemas.openxmlformats.org/officeDocument/2006/relationships/hyperlink" Target="https://paperpile.com/c/3AgzbX/xNDy" TargetMode="External"/><Relationship Id="rId63" Type="http://schemas.openxmlformats.org/officeDocument/2006/relationships/hyperlink" Target="http://paperpile.com/b/3AgzbX/xMpR" TargetMode="External"/><Relationship Id="rId84" Type="http://schemas.openxmlformats.org/officeDocument/2006/relationships/hyperlink" Target="http://paperpile.com/b/3AgzbX/LKI3" TargetMode="External"/><Relationship Id="rId138" Type="http://schemas.openxmlformats.org/officeDocument/2006/relationships/hyperlink" Target="http://paperpile.com/b/3AgzbX/WDHq" TargetMode="External"/><Relationship Id="rId159" Type="http://schemas.openxmlformats.org/officeDocument/2006/relationships/hyperlink" Target="http://paperpile.com/b/3AgzbX/7yCr" TargetMode="External"/><Relationship Id="rId170" Type="http://schemas.openxmlformats.org/officeDocument/2006/relationships/hyperlink" Target="http://paperpile.com/b/3AgzbX/Ey5o" TargetMode="External"/><Relationship Id="rId107" Type="http://schemas.openxmlformats.org/officeDocument/2006/relationships/hyperlink" Target="https://www.globalsurgeryfoundation.org/events/wha2022" TargetMode="External"/><Relationship Id="rId11" Type="http://schemas.openxmlformats.org/officeDocument/2006/relationships/hyperlink" Target="https://paperpile.com/c/3AgzbX/9Bk4" TargetMode="External"/><Relationship Id="rId32" Type="http://schemas.openxmlformats.org/officeDocument/2006/relationships/hyperlink" Target="https://paperpile.com/c/3AgzbX/CIQC" TargetMode="External"/><Relationship Id="rId53" Type="http://schemas.openxmlformats.org/officeDocument/2006/relationships/hyperlink" Target="http://paperpile.com/b/3AgzbX/EWxL" TargetMode="External"/><Relationship Id="rId74" Type="http://schemas.openxmlformats.org/officeDocument/2006/relationships/hyperlink" Target="http://paperpile.com/b/3AgzbX/lnwL" TargetMode="External"/><Relationship Id="rId128" Type="http://schemas.openxmlformats.org/officeDocument/2006/relationships/hyperlink" Target="http://dx.doi.org/10.1016/j.athoracsur.2020.05.150" TargetMode="External"/><Relationship Id="rId149" Type="http://schemas.openxmlformats.org/officeDocument/2006/relationships/hyperlink" Target="http://paperpile.com/b/3AgzbX/yBRu" TargetMode="External"/><Relationship Id="rId5" Type="http://schemas.openxmlformats.org/officeDocument/2006/relationships/footnotes" Target="footnotes.xml"/><Relationship Id="rId95" Type="http://schemas.openxmlformats.org/officeDocument/2006/relationships/hyperlink" Target="http://paperpile.com/b/3AgzbX/IL4s" TargetMode="External"/><Relationship Id="rId160" Type="http://schemas.openxmlformats.org/officeDocument/2006/relationships/hyperlink" Target="http://paperpile.com/b/3AgzbX/7yCr" TargetMode="External"/><Relationship Id="rId181" Type="http://schemas.openxmlformats.org/officeDocument/2006/relationships/fontTable" Target="fontTable.xml"/><Relationship Id="rId22" Type="http://schemas.openxmlformats.org/officeDocument/2006/relationships/hyperlink" Target="https://paperpile.com/c/3AgzbX/78dM" TargetMode="External"/><Relationship Id="rId43" Type="http://schemas.openxmlformats.org/officeDocument/2006/relationships/hyperlink" Target="https://paperpile.com/c/3AgzbX/BdaQ" TargetMode="External"/><Relationship Id="rId64" Type="http://schemas.openxmlformats.org/officeDocument/2006/relationships/hyperlink" Target="http://paperpile.com/b/3AgzbX/xMpR" TargetMode="External"/><Relationship Id="rId118" Type="http://schemas.openxmlformats.org/officeDocument/2006/relationships/hyperlink" Target="http://paperpile.com/b/3AgzbX/x8rG" TargetMode="External"/><Relationship Id="rId139" Type="http://schemas.openxmlformats.org/officeDocument/2006/relationships/hyperlink" Target="http://paperpile.com/b/3AgzbX/WDHq" TargetMode="External"/><Relationship Id="rId85" Type="http://schemas.openxmlformats.org/officeDocument/2006/relationships/hyperlink" Target="https://www.ctsnet.org/article/ctsnet-global" TargetMode="External"/><Relationship Id="rId150" Type="http://schemas.openxmlformats.org/officeDocument/2006/relationships/hyperlink" Target="http://paperpile.com/b/3AgzbX/Uyyt" TargetMode="External"/><Relationship Id="rId171" Type="http://schemas.openxmlformats.org/officeDocument/2006/relationships/hyperlink" Target="http://paperpile.com/b/3AgzbX/Ey5o" TargetMode="External"/><Relationship Id="rId12" Type="http://schemas.openxmlformats.org/officeDocument/2006/relationships/hyperlink" Target="https://paperpile.com/c/3AgzbX/xMpR" TargetMode="External"/><Relationship Id="rId33" Type="http://schemas.openxmlformats.org/officeDocument/2006/relationships/hyperlink" Target="https://paperpile.com/c/3AgzbX/DWqK" TargetMode="External"/><Relationship Id="rId108" Type="http://schemas.openxmlformats.org/officeDocument/2006/relationships/hyperlink" Target="http://paperpile.com/b/3AgzbX/YArz" TargetMode="External"/><Relationship Id="rId129" Type="http://schemas.openxmlformats.org/officeDocument/2006/relationships/hyperlink" Target="http://paperpile.com/b/3AgzbX/A8qB" TargetMode="External"/><Relationship Id="rId54" Type="http://schemas.openxmlformats.org/officeDocument/2006/relationships/hyperlink" Target="http://paperpile.com/b/3AgzbX/DNrd" TargetMode="External"/><Relationship Id="rId75" Type="http://schemas.openxmlformats.org/officeDocument/2006/relationships/hyperlink" Target="http://dx.doi.org/10.2217/fvl-2021-0214" TargetMode="External"/><Relationship Id="rId96" Type="http://schemas.openxmlformats.org/officeDocument/2006/relationships/hyperlink" Target="http://paperpile.com/b/3AgzbX/fWjH" TargetMode="External"/><Relationship Id="rId140" Type="http://schemas.openxmlformats.org/officeDocument/2006/relationships/hyperlink" Target="http://paperpile.com/b/3AgzbX/8s7O" TargetMode="External"/><Relationship Id="rId161" Type="http://schemas.openxmlformats.org/officeDocument/2006/relationships/hyperlink" Target="http://paperpile.com/b/3AgzbX/7yCr"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paperpile.com/c/3AgzbX/vWsa" TargetMode="External"/><Relationship Id="rId119" Type="http://schemas.openxmlformats.org/officeDocument/2006/relationships/hyperlink" Target="https://world-heart-federation.org/world-heart-summit-2022/" TargetMode="External"/><Relationship Id="rId44" Type="http://schemas.openxmlformats.org/officeDocument/2006/relationships/hyperlink" Target="https://paperpile.com/c/3AgzbX/Ey5o" TargetMode="External"/><Relationship Id="rId60" Type="http://schemas.openxmlformats.org/officeDocument/2006/relationships/hyperlink" Target="http://paperpile.com/b/3AgzbX/9Bk4" TargetMode="External"/><Relationship Id="rId65" Type="http://schemas.openxmlformats.org/officeDocument/2006/relationships/hyperlink" Target="http://paperpile.com/b/3AgzbX/xMpR" TargetMode="External"/><Relationship Id="rId81" Type="http://schemas.openxmlformats.org/officeDocument/2006/relationships/hyperlink" Target="http://paperpile.com/b/3AgzbX/doAL" TargetMode="External"/><Relationship Id="rId86" Type="http://schemas.openxmlformats.org/officeDocument/2006/relationships/hyperlink" Target="http://paperpile.com/b/3AgzbX/GA4q" TargetMode="External"/><Relationship Id="rId130" Type="http://schemas.openxmlformats.org/officeDocument/2006/relationships/hyperlink" Target="http://paperpile.com/b/3AgzbX/A8qB" TargetMode="External"/><Relationship Id="rId135" Type="http://schemas.openxmlformats.org/officeDocument/2006/relationships/hyperlink" Target="http://paperpile.com/b/3AgzbX/DWqK" TargetMode="External"/><Relationship Id="rId151" Type="http://schemas.openxmlformats.org/officeDocument/2006/relationships/hyperlink" Target="http://paperpile.com/b/3AgzbX/Uyyt" TargetMode="External"/><Relationship Id="rId156" Type="http://schemas.openxmlformats.org/officeDocument/2006/relationships/hyperlink" Target="http://paperpile.com/b/3AgzbX/FMmc" TargetMode="External"/><Relationship Id="rId177" Type="http://schemas.openxmlformats.org/officeDocument/2006/relationships/hyperlink" Target="http://paperpile.com/b/3AgzbX/MIKV" TargetMode="External"/><Relationship Id="rId172" Type="http://schemas.openxmlformats.org/officeDocument/2006/relationships/hyperlink" Target="http://paperpile.com/b/3AgzbX/rY9x" TargetMode="External"/><Relationship Id="rId13" Type="http://schemas.openxmlformats.org/officeDocument/2006/relationships/hyperlink" Target="https://paperpile.com/c/3AgzbX/ihES+43JX+lnwL" TargetMode="External"/><Relationship Id="rId18" Type="http://schemas.openxmlformats.org/officeDocument/2006/relationships/hyperlink" Target="https://paperpile.com/c/3AgzbX/C6Ir+IL4s" TargetMode="External"/><Relationship Id="rId39" Type="http://schemas.openxmlformats.org/officeDocument/2006/relationships/hyperlink" Target="https://paperpile.com/c/3AgzbX/A8qB" TargetMode="External"/><Relationship Id="rId109" Type="http://schemas.openxmlformats.org/officeDocument/2006/relationships/hyperlink" Target="https://wfsahq.org/news/latest-news/safer-c-sections-improve-maternal-health-outcomes/" TargetMode="External"/><Relationship Id="rId34" Type="http://schemas.openxmlformats.org/officeDocument/2006/relationships/hyperlink" Target="https://paperpile.com/c/3AgzbX/gFQF" TargetMode="External"/><Relationship Id="rId50" Type="http://schemas.openxmlformats.org/officeDocument/2006/relationships/hyperlink" Target="http://dx.doi.org/10.1016/j.athoracsur.2020.05.181" TargetMode="External"/><Relationship Id="rId55" Type="http://schemas.openxmlformats.org/officeDocument/2006/relationships/hyperlink" Target="http://paperpile.com/b/3AgzbX/DNrd" TargetMode="External"/><Relationship Id="rId76" Type="http://schemas.openxmlformats.org/officeDocument/2006/relationships/hyperlink" Target="http://paperpile.com/b/3AgzbX/iNbO" TargetMode="External"/><Relationship Id="rId97" Type="http://schemas.openxmlformats.org/officeDocument/2006/relationships/hyperlink" Target="https://twitter.com/DVervoort94/status/1528325296163807233" TargetMode="External"/><Relationship Id="rId104" Type="http://schemas.openxmlformats.org/officeDocument/2006/relationships/hyperlink" Target="http://paperpile.com/b/3AgzbX/vWsa" TargetMode="External"/><Relationship Id="rId120" Type="http://schemas.openxmlformats.org/officeDocument/2006/relationships/hyperlink" Target="http://paperpile.com/b/3AgzbX/qFIc" TargetMode="External"/><Relationship Id="rId125" Type="http://schemas.openxmlformats.org/officeDocument/2006/relationships/hyperlink" Target="http://paperpile.com/b/3AgzbX/7Sy9" TargetMode="External"/><Relationship Id="rId141" Type="http://schemas.openxmlformats.org/officeDocument/2006/relationships/hyperlink" Target="http://paperpile.com/b/3AgzbX/8s7O" TargetMode="External"/><Relationship Id="rId146" Type="http://schemas.openxmlformats.org/officeDocument/2006/relationships/hyperlink" Target="http://paperpile.com/b/3AgzbX/pLfe" TargetMode="External"/><Relationship Id="rId167" Type="http://schemas.openxmlformats.org/officeDocument/2006/relationships/hyperlink" Target="http://paperpile.com/b/3AgzbX/BdaQ" TargetMode="External"/><Relationship Id="rId7" Type="http://schemas.openxmlformats.org/officeDocument/2006/relationships/hyperlink" Target="mailto:vervoortdominique@hotmail.com" TargetMode="External"/><Relationship Id="rId71" Type="http://schemas.openxmlformats.org/officeDocument/2006/relationships/hyperlink" Target="http://paperpile.com/b/3AgzbX/43JX" TargetMode="External"/><Relationship Id="rId92" Type="http://schemas.openxmlformats.org/officeDocument/2006/relationships/hyperlink" Target="http://dx.doi.org/10.1016/S2214-109X(21)00199-6" TargetMode="External"/><Relationship Id="rId162" Type="http://schemas.openxmlformats.org/officeDocument/2006/relationships/hyperlink" Target="http://paperpile.com/b/3AgzbX/xNDy" TargetMode="External"/><Relationship Id="rId2" Type="http://schemas.openxmlformats.org/officeDocument/2006/relationships/styles" Target="styles.xml"/><Relationship Id="rId29" Type="http://schemas.openxmlformats.org/officeDocument/2006/relationships/hyperlink" Target="https://paperpile.com/c/3AgzbX/qFIc" TargetMode="External"/><Relationship Id="rId24" Type="http://schemas.openxmlformats.org/officeDocument/2006/relationships/hyperlink" Target="https://paperpile.com/c/3AgzbX/gFQF" TargetMode="External"/><Relationship Id="rId40" Type="http://schemas.openxmlformats.org/officeDocument/2006/relationships/hyperlink" Target="https://paperpile.com/c/3AgzbX/FMmc+7yCr" TargetMode="External"/><Relationship Id="rId45" Type="http://schemas.openxmlformats.org/officeDocument/2006/relationships/hyperlink" Target="https://paperpile.com/c/3AgzbX/rY9x" TargetMode="External"/><Relationship Id="rId66" Type="http://schemas.openxmlformats.org/officeDocument/2006/relationships/hyperlink" Target="http://paperpile.com/b/3AgzbX/ihES" TargetMode="External"/><Relationship Id="rId87" Type="http://schemas.openxmlformats.org/officeDocument/2006/relationships/hyperlink" Target="http://paperpile.com/b/3AgzbX/GA4q" TargetMode="External"/><Relationship Id="rId110" Type="http://schemas.openxmlformats.org/officeDocument/2006/relationships/hyperlink" Target="http://paperpile.com/b/3AgzbX/Yfea" TargetMode="External"/><Relationship Id="rId115" Type="http://schemas.openxmlformats.org/officeDocument/2006/relationships/hyperlink" Target="http://paperpile.com/b/3AgzbX/hpQQ" TargetMode="External"/><Relationship Id="rId131" Type="http://schemas.openxmlformats.org/officeDocument/2006/relationships/hyperlink" Target="http://paperpile.com/b/3AgzbX/A8qB" TargetMode="External"/><Relationship Id="rId136" Type="http://schemas.openxmlformats.org/officeDocument/2006/relationships/hyperlink" Target="https://www.globalsurgeryfoundation.org/" TargetMode="External"/><Relationship Id="rId157" Type="http://schemas.openxmlformats.org/officeDocument/2006/relationships/hyperlink" Target="http://paperpile.com/b/3AgzbX/FMmc" TargetMode="External"/><Relationship Id="rId178" Type="http://schemas.openxmlformats.org/officeDocument/2006/relationships/hyperlink" Target="http://paperpile.com/b/3AgzbX/MIKV" TargetMode="External"/><Relationship Id="rId61" Type="http://schemas.openxmlformats.org/officeDocument/2006/relationships/hyperlink" Target="http://paperpile.com/b/3AgzbX/9Bk4" TargetMode="External"/><Relationship Id="rId82" Type="http://schemas.openxmlformats.org/officeDocument/2006/relationships/hyperlink" Target="http://paperpile.com/b/3AgzbX/LKI3" TargetMode="External"/><Relationship Id="rId152" Type="http://schemas.openxmlformats.org/officeDocument/2006/relationships/hyperlink" Target="http://paperpile.com/b/3AgzbX/Uyyt" TargetMode="External"/><Relationship Id="rId173" Type="http://schemas.openxmlformats.org/officeDocument/2006/relationships/hyperlink" Target="http://paperpile.com/b/3AgzbX/rY9x" TargetMode="External"/><Relationship Id="rId19" Type="http://schemas.openxmlformats.org/officeDocument/2006/relationships/hyperlink" Target="https://paperpile.com/c/3AgzbX/fWjH" TargetMode="External"/><Relationship Id="rId14" Type="http://schemas.openxmlformats.org/officeDocument/2006/relationships/hyperlink" Target="https://paperpile.com/c/3AgzbX/iNbO" TargetMode="External"/><Relationship Id="rId30" Type="http://schemas.openxmlformats.org/officeDocument/2006/relationships/hyperlink" Target="https://paperpile.com/c/3AgzbX/4Sch+DaL6+7Sy9" TargetMode="External"/><Relationship Id="rId35" Type="http://schemas.openxmlformats.org/officeDocument/2006/relationships/hyperlink" Target="https://paperpile.com/c/3AgzbX/WDHq+lnwL" TargetMode="External"/><Relationship Id="rId56" Type="http://schemas.openxmlformats.org/officeDocument/2006/relationships/hyperlink" Target="http://paperpile.com/b/3AgzbX/DNrd" TargetMode="External"/><Relationship Id="rId77" Type="http://schemas.openxmlformats.org/officeDocument/2006/relationships/hyperlink" Target="http://paperpile.com/b/3AgzbX/iNbO" TargetMode="External"/><Relationship Id="rId100" Type="http://schemas.openxmlformats.org/officeDocument/2006/relationships/hyperlink" Target="http://paperpile.com/b/3AgzbX/4Sch" TargetMode="External"/><Relationship Id="rId105" Type="http://schemas.openxmlformats.org/officeDocument/2006/relationships/hyperlink" Target="https://www.theg4alliance.org/" TargetMode="External"/><Relationship Id="rId126" Type="http://schemas.openxmlformats.org/officeDocument/2006/relationships/hyperlink" Target="http://paperpile.com/b/3AgzbX/7Sy9" TargetMode="External"/><Relationship Id="rId147" Type="http://schemas.openxmlformats.org/officeDocument/2006/relationships/hyperlink" Target="http://paperpile.com/b/3AgzbX/yBRu" TargetMode="External"/><Relationship Id="rId168" Type="http://schemas.openxmlformats.org/officeDocument/2006/relationships/hyperlink" Target="http://dx.doi.org/10.1016/j.surg.2022.04.048" TargetMode="External"/><Relationship Id="rId8" Type="http://schemas.openxmlformats.org/officeDocument/2006/relationships/hyperlink" Target="https://paperpile.com/c/3AgzbX/WyeZ" TargetMode="External"/><Relationship Id="rId51" Type="http://schemas.openxmlformats.org/officeDocument/2006/relationships/hyperlink" Target="http://paperpile.com/b/3AgzbX/EWxL" TargetMode="External"/><Relationship Id="rId72" Type="http://schemas.openxmlformats.org/officeDocument/2006/relationships/hyperlink" Target="http://paperpile.com/b/3AgzbX/lnwL" TargetMode="External"/><Relationship Id="rId93" Type="http://schemas.openxmlformats.org/officeDocument/2006/relationships/hyperlink" Target="http://paperpile.com/b/3AgzbX/IL4s" TargetMode="External"/><Relationship Id="rId98" Type="http://schemas.openxmlformats.org/officeDocument/2006/relationships/hyperlink" Target="http://paperpile.com/b/3AgzbX/4Sch" TargetMode="External"/><Relationship Id="rId121" Type="http://schemas.openxmlformats.org/officeDocument/2006/relationships/hyperlink" Target="https://crm.world-heart-federation.org/civicrm/mailing/view?id=813&amp;reset=1" TargetMode="External"/><Relationship Id="rId142" Type="http://schemas.openxmlformats.org/officeDocument/2006/relationships/hyperlink" Target="http://paperpile.com/b/3AgzbX/8s7O" TargetMode="External"/><Relationship Id="rId163" Type="http://schemas.openxmlformats.org/officeDocument/2006/relationships/hyperlink" Target="http://paperpile.com/b/3AgzbX/xNDy" TargetMode="External"/><Relationship Id="rId3" Type="http://schemas.openxmlformats.org/officeDocument/2006/relationships/settings" Target="settings.xml"/><Relationship Id="rId25" Type="http://schemas.openxmlformats.org/officeDocument/2006/relationships/hyperlink" Target="https://paperpile.com/c/3AgzbX/YArz" TargetMode="External"/><Relationship Id="rId46" Type="http://schemas.openxmlformats.org/officeDocument/2006/relationships/hyperlink" Target="https://paperpile.com/c/3AgzbX/MIKV+GA4q" TargetMode="External"/><Relationship Id="rId67" Type="http://schemas.openxmlformats.org/officeDocument/2006/relationships/hyperlink" Target="http://paperpile.com/b/3AgzbX/ihES" TargetMode="External"/><Relationship Id="rId116" Type="http://schemas.openxmlformats.org/officeDocument/2006/relationships/hyperlink" Target="http://paperpile.com/b/3AgzbX/hpQQ" TargetMode="External"/><Relationship Id="rId137" Type="http://schemas.openxmlformats.org/officeDocument/2006/relationships/hyperlink" Target="http://paperpile.com/b/3AgzbX/WDHq" TargetMode="External"/><Relationship Id="rId158" Type="http://schemas.openxmlformats.org/officeDocument/2006/relationships/hyperlink" Target="http://paperpile.com/b/3AgzbX/FMmc" TargetMode="External"/><Relationship Id="rId20" Type="http://schemas.openxmlformats.org/officeDocument/2006/relationships/hyperlink" Target="https://paperpile.com/c/3AgzbX/4Sch" TargetMode="External"/><Relationship Id="rId41" Type="http://schemas.openxmlformats.org/officeDocument/2006/relationships/hyperlink" Target="https://paperpile.com/c/3AgzbX/ihES+43JX" TargetMode="External"/><Relationship Id="rId62" Type="http://schemas.openxmlformats.org/officeDocument/2006/relationships/hyperlink" Target="http://paperpile.com/b/3AgzbX/9Bk4" TargetMode="External"/><Relationship Id="rId83" Type="http://schemas.openxmlformats.org/officeDocument/2006/relationships/hyperlink" Target="http://paperpile.com/b/3AgzbX/LKI3" TargetMode="External"/><Relationship Id="rId88" Type="http://schemas.openxmlformats.org/officeDocument/2006/relationships/hyperlink" Target="http://paperpile.com/b/3AgzbX/GA4q" TargetMode="External"/><Relationship Id="rId111" Type="http://schemas.openxmlformats.org/officeDocument/2006/relationships/hyperlink" Target="https://www.ifglobal.org/news/wha75-side-event-folic-acid-fortification-to-prevent-spina-bifida/" TargetMode="External"/><Relationship Id="rId132" Type="http://schemas.openxmlformats.org/officeDocument/2006/relationships/hyperlink" Target="http://dx.doi.org/10.1055/s-0039-1700969" TargetMode="External"/><Relationship Id="rId153" Type="http://schemas.openxmlformats.org/officeDocument/2006/relationships/hyperlink" Target="http://paperpile.com/b/3AgzbX/VDhI" TargetMode="External"/><Relationship Id="rId174" Type="http://schemas.openxmlformats.org/officeDocument/2006/relationships/hyperlink" Target="http://paperpile.com/b/3AgzbX/rY9x" TargetMode="External"/><Relationship Id="rId179" Type="http://schemas.openxmlformats.org/officeDocument/2006/relationships/footer" Target="footer1.xml"/><Relationship Id="rId15" Type="http://schemas.openxmlformats.org/officeDocument/2006/relationships/hyperlink" Target="https://paperpile.com/c/3AgzbX/doAL" TargetMode="External"/><Relationship Id="rId36" Type="http://schemas.openxmlformats.org/officeDocument/2006/relationships/hyperlink" Target="https://paperpile.com/c/3AgzbX/8s7O+pLfe+yBRu" TargetMode="External"/><Relationship Id="rId57" Type="http://schemas.openxmlformats.org/officeDocument/2006/relationships/hyperlink" Target="http://paperpile.com/b/3AgzbX/efEc" TargetMode="External"/><Relationship Id="rId106" Type="http://schemas.openxmlformats.org/officeDocument/2006/relationships/hyperlink" Target="http://paperpile.com/b/3AgzbX/gFQF" TargetMode="External"/><Relationship Id="rId127" Type="http://schemas.openxmlformats.org/officeDocument/2006/relationships/hyperlink" Target="http://paperpile.com/b/3AgzbX/7Sy9" TargetMode="External"/><Relationship Id="rId10" Type="http://schemas.openxmlformats.org/officeDocument/2006/relationships/hyperlink" Target="https://paperpile.com/c/3AgzbX/DNrd+efEc" TargetMode="External"/><Relationship Id="rId31" Type="http://schemas.openxmlformats.org/officeDocument/2006/relationships/hyperlink" Target="https://paperpile.com/c/3AgzbX/A8qB" TargetMode="External"/><Relationship Id="rId52" Type="http://schemas.openxmlformats.org/officeDocument/2006/relationships/hyperlink" Target="http://paperpile.com/b/3AgzbX/EWxL" TargetMode="External"/><Relationship Id="rId73" Type="http://schemas.openxmlformats.org/officeDocument/2006/relationships/hyperlink" Target="http://paperpile.com/b/3AgzbX/lnwL" TargetMode="External"/><Relationship Id="rId78" Type="http://schemas.openxmlformats.org/officeDocument/2006/relationships/hyperlink" Target="http://paperpile.com/b/3AgzbX/iNbO" TargetMode="External"/><Relationship Id="rId94" Type="http://schemas.openxmlformats.org/officeDocument/2006/relationships/hyperlink" Target="http://paperpile.com/b/3AgzbX/IL4s" TargetMode="External"/><Relationship Id="rId99" Type="http://schemas.openxmlformats.org/officeDocument/2006/relationships/hyperlink" Target="http://paperpile.com/b/3AgzbX/4Sch" TargetMode="External"/><Relationship Id="rId101" Type="http://schemas.openxmlformats.org/officeDocument/2006/relationships/hyperlink" Target="http://paperpile.com/b/3AgzbX/78dM" TargetMode="External"/><Relationship Id="rId122" Type="http://schemas.openxmlformats.org/officeDocument/2006/relationships/hyperlink" Target="http://paperpile.com/b/3AgzbX/DaL6" TargetMode="External"/><Relationship Id="rId143" Type="http://schemas.openxmlformats.org/officeDocument/2006/relationships/hyperlink" Target="http://dx.doi.org/10.1093/ejcts/ezab531" TargetMode="External"/><Relationship Id="rId148" Type="http://schemas.openxmlformats.org/officeDocument/2006/relationships/hyperlink" Target="http://paperpile.com/b/3AgzbX/yBRu" TargetMode="External"/><Relationship Id="rId164" Type="http://schemas.openxmlformats.org/officeDocument/2006/relationships/hyperlink" Target="http://paperpile.com/b/3AgzbX/xNDy" TargetMode="External"/><Relationship Id="rId169" Type="http://schemas.openxmlformats.org/officeDocument/2006/relationships/hyperlink" Target="http://paperpile.com/b/3AgzbX/Ey5o" TargetMode="External"/><Relationship Id="rId4" Type="http://schemas.openxmlformats.org/officeDocument/2006/relationships/webSettings" Target="webSettings.xml"/><Relationship Id="rId9" Type="http://schemas.openxmlformats.org/officeDocument/2006/relationships/hyperlink" Target="https://paperpile.com/c/3AgzbX/EWxL" TargetMode="External"/><Relationship Id="rId180" Type="http://schemas.openxmlformats.org/officeDocument/2006/relationships/footer" Target="footer2.xml"/><Relationship Id="rId26" Type="http://schemas.openxmlformats.org/officeDocument/2006/relationships/hyperlink" Target="https://paperpile.com/c/3AgzbX/Yfea" TargetMode="External"/><Relationship Id="rId47" Type="http://schemas.openxmlformats.org/officeDocument/2006/relationships/hyperlink" Target="http://paperpile.com/b/3AgzbX/WyeZ" TargetMode="External"/><Relationship Id="rId68" Type="http://schemas.openxmlformats.org/officeDocument/2006/relationships/hyperlink" Target="http://paperpile.com/b/3AgzbX/ihES" TargetMode="External"/><Relationship Id="rId89" Type="http://schemas.openxmlformats.org/officeDocument/2006/relationships/hyperlink" Target="http://paperpile.com/b/3AgzbX/C6Ir" TargetMode="External"/><Relationship Id="rId112" Type="http://schemas.openxmlformats.org/officeDocument/2006/relationships/hyperlink" Target="http://paperpile.com/b/3AgzbX/TcLc" TargetMode="External"/><Relationship Id="rId133" Type="http://schemas.openxmlformats.org/officeDocument/2006/relationships/hyperlink" Target="http://paperpile.com/b/3AgzbX/CIQC" TargetMode="External"/><Relationship Id="rId154" Type="http://schemas.openxmlformats.org/officeDocument/2006/relationships/hyperlink" Target="http://paperpile.com/b/3AgzbX/VDhI" TargetMode="External"/><Relationship Id="rId175" Type="http://schemas.openxmlformats.org/officeDocument/2006/relationships/hyperlink" Target="http://dx.doi.org/10.1053/j.semtcvs.2021.08.010" TargetMode="External"/><Relationship Id="rId16" Type="http://schemas.openxmlformats.org/officeDocument/2006/relationships/hyperlink" Target="https://paperpile.com/c/3AgzbX/LKI3" TargetMode="External"/><Relationship Id="rId37" Type="http://schemas.openxmlformats.org/officeDocument/2006/relationships/hyperlink" Target="https://paperpile.com/c/3AgzbX/Uyyt" TargetMode="External"/><Relationship Id="rId58" Type="http://schemas.openxmlformats.org/officeDocument/2006/relationships/hyperlink" Target="http://paperpile.com/b/3AgzbX/efEc" TargetMode="External"/><Relationship Id="rId79" Type="http://schemas.openxmlformats.org/officeDocument/2006/relationships/hyperlink" Target="http://paperpile.com/b/3AgzbX/doAL" TargetMode="External"/><Relationship Id="rId102" Type="http://schemas.openxmlformats.org/officeDocument/2006/relationships/hyperlink" Target="http://paperpile.com/b/3AgzbX/78dM" TargetMode="External"/><Relationship Id="rId123" Type="http://schemas.openxmlformats.org/officeDocument/2006/relationships/hyperlink" Target="http://paperpile.com/b/3AgzbX/DaL6" TargetMode="External"/><Relationship Id="rId144" Type="http://schemas.openxmlformats.org/officeDocument/2006/relationships/hyperlink" Target="http://paperpile.com/b/3AgzbX/pLfe" TargetMode="External"/><Relationship Id="rId90" Type="http://schemas.openxmlformats.org/officeDocument/2006/relationships/hyperlink" Target="http://paperpile.com/b/3AgzbX/C6Ir" TargetMode="External"/><Relationship Id="rId165" Type="http://schemas.openxmlformats.org/officeDocument/2006/relationships/hyperlink" Target="http://paperpile.com/b/3AgzbX/BdaQ" TargetMode="External"/><Relationship Id="rId27" Type="http://schemas.openxmlformats.org/officeDocument/2006/relationships/hyperlink" Target="https://paperpile.com/c/3AgzbX/TcLc+hpQQ" TargetMode="External"/><Relationship Id="rId48" Type="http://schemas.openxmlformats.org/officeDocument/2006/relationships/hyperlink" Target="http://paperpile.com/b/3AgzbX/WyeZ" TargetMode="External"/><Relationship Id="rId69" Type="http://schemas.openxmlformats.org/officeDocument/2006/relationships/hyperlink" Target="http://paperpile.com/b/3AgzbX/43JX" TargetMode="External"/><Relationship Id="rId113" Type="http://schemas.openxmlformats.org/officeDocument/2006/relationships/hyperlink" Target="http://paperpile.com/b/3AgzbX/TcLc" TargetMode="External"/><Relationship Id="rId134" Type="http://schemas.openxmlformats.org/officeDocument/2006/relationships/hyperlink" Target="http://www.theg4alliance.org/about-g4-alliance-member-organizations" TargetMode="External"/><Relationship Id="rId80" Type="http://schemas.openxmlformats.org/officeDocument/2006/relationships/hyperlink" Target="http://paperpile.com/b/3AgzbX/doAL" TargetMode="External"/><Relationship Id="rId155" Type="http://schemas.openxmlformats.org/officeDocument/2006/relationships/hyperlink" Target="http://paperpile.com/b/3AgzbX/VDhI" TargetMode="External"/><Relationship Id="rId176" Type="http://schemas.openxmlformats.org/officeDocument/2006/relationships/hyperlink" Target="http://paperpile.com/b/3AgzbX/MIKV" TargetMode="External"/><Relationship Id="rId17" Type="http://schemas.openxmlformats.org/officeDocument/2006/relationships/hyperlink" Target="https://paperpile.com/c/3AgzbX/GA4q" TargetMode="External"/><Relationship Id="rId38" Type="http://schemas.openxmlformats.org/officeDocument/2006/relationships/hyperlink" Target="https://paperpile.com/c/3AgzbX/VDhI+A8qB" TargetMode="External"/><Relationship Id="rId59" Type="http://schemas.openxmlformats.org/officeDocument/2006/relationships/hyperlink" Target="http://paperpile.com/b/3AgzbX/efEc" TargetMode="External"/><Relationship Id="rId103" Type="http://schemas.openxmlformats.org/officeDocument/2006/relationships/hyperlink" Target="http://paperpile.com/b/3AgzbX/78dM" TargetMode="External"/><Relationship Id="rId124" Type="http://schemas.openxmlformats.org/officeDocument/2006/relationships/hyperlink" Target="http://paperpile.com/b/3AgzbX/DaL6" TargetMode="External"/><Relationship Id="rId70" Type="http://schemas.openxmlformats.org/officeDocument/2006/relationships/hyperlink" Target="http://paperpile.com/b/3AgzbX/43JX" TargetMode="External"/><Relationship Id="rId91" Type="http://schemas.openxmlformats.org/officeDocument/2006/relationships/hyperlink" Target="http://paperpile.com/b/3AgzbX/C6Ir" TargetMode="External"/><Relationship Id="rId145" Type="http://schemas.openxmlformats.org/officeDocument/2006/relationships/hyperlink" Target="http://paperpile.com/b/3AgzbX/pLfe" TargetMode="External"/><Relationship Id="rId166" Type="http://schemas.openxmlformats.org/officeDocument/2006/relationships/hyperlink" Target="http://paperpile.com/b/3AgzbX/BdaQ" TargetMode="External"/><Relationship Id="rId1" Type="http://schemas.openxmlformats.org/officeDocument/2006/relationships/numbering" Target="numbering.xml"/><Relationship Id="rId28" Type="http://schemas.openxmlformats.org/officeDocument/2006/relationships/hyperlink" Target="https://paperpile.com/c/3AgzbX/x8rG" TargetMode="External"/><Relationship Id="rId49" Type="http://schemas.openxmlformats.org/officeDocument/2006/relationships/hyperlink" Target="http://paperpile.com/b/3AgzbX/WyeZ" TargetMode="External"/><Relationship Id="rId114" Type="http://schemas.openxmlformats.org/officeDocument/2006/relationships/hyperlink" Target="http://paperpile.com/b/3AgzbX/Tc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4613</Words>
  <Characters>27449</Characters>
  <Application>Microsoft Office Word</Application>
  <DocSecurity>0</DocSecurity>
  <Lines>449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Vervoort</cp:lastModifiedBy>
  <cp:revision>5</cp:revision>
  <dcterms:created xsi:type="dcterms:W3CDTF">2022-07-19T18:18:00Z</dcterms:created>
  <dcterms:modified xsi:type="dcterms:W3CDTF">2022-07-19T18:27:00Z</dcterms:modified>
</cp:coreProperties>
</file>